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29F" w:rsidRPr="00FF2360" w:rsidRDefault="00E4429F" w:rsidP="00E4429F">
      <w:pPr>
        <w:tabs>
          <w:tab w:val="left" w:pos="4125"/>
        </w:tabs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Тема 9. Организация как функция менеджмента</w:t>
      </w:r>
    </w:p>
    <w:p w:rsidR="00E4429F" w:rsidRPr="00FF2360" w:rsidRDefault="00E4429F" w:rsidP="00E4429F">
      <w:pPr>
        <w:tabs>
          <w:tab w:val="left" w:pos="4125"/>
        </w:tabs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4429F" w:rsidRPr="00FF2360" w:rsidRDefault="00E4429F" w:rsidP="00E4429F">
      <w:pPr>
        <w:pBdr>
          <w:bottom w:val="single" w:sz="12" w:space="0" w:color="auto"/>
        </w:pBd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pacing w:val="5"/>
          <w:sz w:val="24"/>
          <w:szCs w:val="24"/>
        </w:rPr>
        <w:t>Важной функцией управления является функция организации, которая заклю</w:t>
      </w:r>
      <w:r w:rsidRPr="00FF236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чается в установлении постоянных и временных взаимоотношений между всеми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подразделениями фирмы, определении порядка и условий функционирования фирм</w:t>
      </w:r>
      <w:r w:rsidRPr="00FF2360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. </w:t>
      </w:r>
      <w:r w:rsidRPr="00FF2360">
        <w:rPr>
          <w:rFonts w:ascii="Times New Roman" w:hAnsi="Times New Roman" w:cs="Times New Roman"/>
          <w:sz w:val="24"/>
          <w:szCs w:val="24"/>
        </w:rPr>
        <w:t>Организация как процесс представляет собой функцию по координации многих задач.</w:t>
      </w:r>
    </w:p>
    <w:p w:rsidR="00E4429F" w:rsidRPr="00FF2360" w:rsidRDefault="00E4429F" w:rsidP="00E4429F">
      <w:pPr>
        <w:pBdr>
          <w:bottom w:val="single" w:sz="12" w:space="0" w:color="auto"/>
        </w:pBd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/>
          <w:spacing w:val="-3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pacing w:val="6"/>
          <w:sz w:val="24"/>
          <w:szCs w:val="24"/>
        </w:rPr>
        <w:t>Функция организации реализуется двумя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color w:val="000000"/>
          <w:spacing w:val="6"/>
          <w:sz w:val="24"/>
          <w:szCs w:val="24"/>
        </w:rPr>
        <w:t>путями: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color w:val="000000"/>
          <w:spacing w:val="6"/>
          <w:sz w:val="24"/>
          <w:szCs w:val="24"/>
        </w:rPr>
        <w:t>через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color w:val="000000"/>
          <w:spacing w:val="6"/>
          <w:sz w:val="24"/>
          <w:szCs w:val="24"/>
        </w:rPr>
        <w:t>административно</w:t>
      </w:r>
      <w:r w:rsidRPr="00FF2360">
        <w:rPr>
          <w:rFonts w:ascii="Times New Roman" w:hAnsi="Times New Roman" w:cs="Times New Roman"/>
          <w:color w:val="000000"/>
          <w:spacing w:val="-3"/>
          <w:sz w:val="24"/>
          <w:szCs w:val="24"/>
        </w:rPr>
        <w:t>-организационное управление и через оперативное управление.</w:t>
      </w:r>
    </w:p>
    <w:p w:rsidR="00E4429F" w:rsidRPr="00FF2360" w:rsidRDefault="00E4429F" w:rsidP="00E4429F">
      <w:pPr>
        <w:pBdr>
          <w:bottom w:val="single" w:sz="12" w:space="0" w:color="auto"/>
        </w:pBd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/>
          <w:spacing w:val="-2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pacing w:val="-1"/>
          <w:sz w:val="24"/>
          <w:szCs w:val="24"/>
        </w:rPr>
        <w:t>Административно-организационное управление предполагает определение струк</w:t>
      </w:r>
      <w:r w:rsidRPr="00FF2360">
        <w:rPr>
          <w:rFonts w:ascii="Times New Roman" w:hAnsi="Times New Roman" w:cs="Times New Roman"/>
          <w:color w:val="000000"/>
          <w:spacing w:val="-2"/>
          <w:sz w:val="24"/>
          <w:szCs w:val="24"/>
        </w:rPr>
        <w:t>туры фирмы, установление взаимосвязей и распределение функций между всеми подразделениями, предоставление прав и установление ответственности между работниками аппарата управления.</w:t>
      </w:r>
    </w:p>
    <w:p w:rsidR="00E4429F" w:rsidRPr="00FF2360" w:rsidRDefault="00E4429F" w:rsidP="00E4429F">
      <w:pPr>
        <w:pBdr>
          <w:bottom w:val="single" w:sz="12" w:space="0" w:color="auto"/>
        </w:pBdr>
        <w:spacing w:line="240" w:lineRule="auto"/>
        <w:contextualSpacing/>
        <w:jc w:val="both"/>
        <w:rPr>
          <w:rFonts w:ascii="Times New Roman" w:hAnsi="Times New Roman" w:cs="Times New Roman"/>
          <w:iCs/>
          <w:color w:val="000000"/>
          <w:spacing w:val="1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Оперативное управление обеспечивает функциони</w:t>
      </w:r>
      <w:r w:rsidRPr="00FF2360">
        <w:rPr>
          <w:rFonts w:ascii="Times New Roman" w:hAnsi="Times New Roman" w:cs="Times New Roman"/>
          <w:color w:val="000000"/>
          <w:spacing w:val="1"/>
          <w:sz w:val="24"/>
          <w:szCs w:val="24"/>
        </w:rPr>
        <w:t>рование фирмы в соответствии с утвержденным планом. Оно заключается в периодическом или непрерывном сравнении фактически полученных результатов с резул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ьтатами, намеченными планом, и последующей их корректировке. Оперативное упр</w:t>
      </w:r>
      <w:r w:rsidRPr="00FF2360">
        <w:rPr>
          <w:rFonts w:ascii="Times New Roman" w:hAnsi="Times New Roman" w:cs="Times New Roman"/>
          <w:color w:val="000000"/>
          <w:spacing w:val="1"/>
          <w:sz w:val="24"/>
          <w:szCs w:val="24"/>
        </w:rPr>
        <w:t>авление тесно связано с текущим планированием.</w:t>
      </w:r>
    </w:p>
    <w:p w:rsidR="00E4429F" w:rsidRPr="00FF2360" w:rsidRDefault="00E4429F" w:rsidP="00E4429F">
      <w:pPr>
        <w:pBdr>
          <w:bottom w:val="single" w:sz="12" w:space="0" w:color="auto"/>
        </w:pBd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Существует два основных аспекта организационного процесса:</w:t>
      </w:r>
    </w:p>
    <w:p w:rsidR="00E4429F" w:rsidRPr="00FF2360" w:rsidRDefault="00E4429F" w:rsidP="00E4429F">
      <w:pPr>
        <w:pBdr>
          <w:bottom w:val="single" w:sz="12" w:space="0" w:color="auto"/>
        </w:pBd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1. Деление организации на подразделения соответственно целям и стратегиям.</w:t>
      </w:r>
    </w:p>
    <w:p w:rsidR="00E4429F" w:rsidRPr="00FF2360" w:rsidRDefault="00E4429F" w:rsidP="00E4429F">
      <w:pPr>
        <w:pBdr>
          <w:bottom w:val="single" w:sz="12" w:space="0" w:color="auto"/>
        </w:pBd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Делегирование полномочий.</w:t>
      </w:r>
    </w:p>
    <w:p w:rsidR="00E4429F" w:rsidRPr="00FF2360" w:rsidRDefault="00E4429F" w:rsidP="00E4429F">
      <w:pPr>
        <w:pBdr>
          <w:bottom w:val="single" w:sz="12" w:space="0" w:color="auto"/>
        </w:pBd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Делегирование, как термин, используемый в теории управления, означает передачу задач и полномочий лицу, которое принимает на себя ответственность за их выполнение.</w:t>
      </w:r>
    </w:p>
    <w:p w:rsidR="00E4429F" w:rsidRPr="00FF2360" w:rsidRDefault="00E4429F" w:rsidP="00E4429F">
      <w:pPr>
        <w:pBdr>
          <w:bottom w:val="single" w:sz="12" w:space="0" w:color="auto"/>
        </w:pBd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/>
          <w:spacing w:val="-4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pacing w:val="1"/>
          <w:sz w:val="24"/>
          <w:szCs w:val="24"/>
        </w:rPr>
        <w:t>Под организационной структурой фирмы понимается ее организация из отдельных</w:t>
      </w:r>
      <w:r w:rsidRPr="00FF2360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подразделений с их взаимосвязями, которые определяются поставленными перед фир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мой и ее подразделениями целями и распределением между ними функций. Ор</w:t>
      </w:r>
      <w:r w:rsidRPr="00FF236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ганизационная структура предусматривает распределение функций и полномочий на принятие решений между руководящими работниками фирмы, ответственными за </w:t>
      </w:r>
      <w:r w:rsidRPr="00FF2360">
        <w:rPr>
          <w:rFonts w:ascii="Times New Roman" w:hAnsi="Times New Roman" w:cs="Times New Roman"/>
          <w:color w:val="000000"/>
          <w:spacing w:val="-4"/>
          <w:sz w:val="24"/>
          <w:szCs w:val="24"/>
        </w:rPr>
        <w:t>деятельность структурных подразделений, составляющих организацию фирмы.</w:t>
      </w:r>
    </w:p>
    <w:p w:rsidR="00E4429F" w:rsidRPr="00FF2360" w:rsidRDefault="00E4429F" w:rsidP="00E4429F">
      <w:pPr>
        <w:pBdr>
          <w:bottom w:val="single" w:sz="12" w:space="0" w:color="auto"/>
        </w:pBd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/>
          <w:spacing w:val="-6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Основные проблемы, возникающие при разработке структур управления: уста</w:t>
      </w:r>
      <w:r w:rsidRPr="00FF236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новление правильных взаимоотношений между отдельными подразделениями, что связано с определением их целей, условий работы и стимулирования; распределение </w:t>
      </w:r>
      <w:r w:rsidRPr="00FF2360">
        <w:rPr>
          <w:rFonts w:ascii="Times New Roman" w:hAnsi="Times New Roman" w:cs="Times New Roman"/>
          <w:color w:val="000000"/>
          <w:spacing w:val="-3"/>
          <w:sz w:val="24"/>
          <w:szCs w:val="24"/>
        </w:rPr>
        <w:t>ответственности между руководителями; выбор конкретных схем управления и после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довательности процедур при принятии решений; организация информационных </w:t>
      </w:r>
      <w:r w:rsidRPr="00FF2360">
        <w:rPr>
          <w:rFonts w:ascii="Times New Roman" w:hAnsi="Times New Roman" w:cs="Times New Roman"/>
          <w:color w:val="000000"/>
          <w:spacing w:val="-6"/>
          <w:sz w:val="24"/>
          <w:szCs w:val="24"/>
        </w:rPr>
        <w:t>потоков; выбор соответствующих технических средств.</w:t>
      </w:r>
    </w:p>
    <w:p w:rsidR="00E4429F" w:rsidRPr="00FF2360" w:rsidRDefault="00E4429F" w:rsidP="00E4429F">
      <w:pPr>
        <w:pBdr>
          <w:bottom w:val="single" w:sz="12" w:space="0" w:color="auto"/>
        </w:pBd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Проблема совершенствования организационной структуры управления предполагает уточнение функций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подразделении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>, определение прав и обязанностей каждого руководителя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и сотрудника, устранение многоступенчатости, дублирования функций и информационных потоков. Основной задачей здесь является повышение эффективности управления.</w:t>
      </w:r>
    </w:p>
    <w:p w:rsidR="00E4429F" w:rsidRPr="00FF2360" w:rsidRDefault="00E4429F" w:rsidP="00E4429F">
      <w:pPr>
        <w:pBdr>
          <w:bottom w:val="single" w:sz="12" w:space="0" w:color="auto"/>
        </w:pBd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/>
          <w:spacing w:val="-3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Организационная структура </w:t>
      </w:r>
      <w:proofErr w:type="gramStart"/>
      <w:r w:rsidRPr="00FF2360">
        <w:rPr>
          <w:rFonts w:ascii="Times New Roman" w:hAnsi="Times New Roman" w:cs="Times New Roman"/>
          <w:color w:val="000000"/>
          <w:spacing w:val="-4"/>
          <w:sz w:val="24"/>
          <w:szCs w:val="24"/>
        </w:rPr>
        <w:t>направлена</w:t>
      </w:r>
      <w:proofErr w:type="gramEnd"/>
      <w:r w:rsidRPr="00FF236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прежде всего на установление четких </w:t>
      </w:r>
      <w:r w:rsidRPr="00FF2360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взаимосвязей между отдельными подразделениями фирмы, распределение между </w:t>
      </w:r>
      <w:r w:rsidRPr="00FF2360">
        <w:rPr>
          <w:rFonts w:ascii="Times New Roman" w:hAnsi="Times New Roman" w:cs="Times New Roman"/>
          <w:color w:val="000000"/>
          <w:spacing w:val="-4"/>
          <w:sz w:val="24"/>
          <w:szCs w:val="24"/>
        </w:rPr>
        <w:t>ними прав и ответственности. В ней реализуются различные требования к совер</w:t>
      </w:r>
      <w:r w:rsidRPr="00FF2360">
        <w:rPr>
          <w:rFonts w:ascii="Times New Roman" w:hAnsi="Times New Roman" w:cs="Times New Roman"/>
          <w:color w:val="000000"/>
          <w:spacing w:val="-3"/>
          <w:sz w:val="24"/>
          <w:szCs w:val="24"/>
        </w:rPr>
        <w:t>шенствованию систем управления, выражающиеся в тех или иных принципах.</w:t>
      </w:r>
    </w:p>
    <w:p w:rsidR="00E4429F" w:rsidRPr="00FF2360" w:rsidRDefault="00E4429F" w:rsidP="00E4429F">
      <w:pPr>
        <w:pBdr>
          <w:bottom w:val="single" w:sz="12" w:space="0" w:color="auto"/>
        </w:pBd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color w:val="000000"/>
          <w:spacing w:val="-3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pacing w:val="-2"/>
          <w:sz w:val="24"/>
          <w:szCs w:val="24"/>
        </w:rPr>
        <w:t>Организационная структура фирмы и ее управление</w:t>
      </w:r>
      <w:r w:rsidRPr="00FF236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постоянно изменяются, совершенствуются в соответствии с изме</w:t>
      </w:r>
      <w:r w:rsidRPr="00FF2360">
        <w:rPr>
          <w:rFonts w:ascii="Times New Roman" w:hAnsi="Times New Roman" w:cs="Times New Roman"/>
          <w:color w:val="000000"/>
          <w:spacing w:val="-3"/>
          <w:sz w:val="24"/>
          <w:szCs w:val="24"/>
        </w:rPr>
        <w:t>няющимися условиями. Важнейшими факторами, вызывающими необходимость проведения структурной перестройки компаний, являются следующие:</w:t>
      </w:r>
    </w:p>
    <w:p w:rsidR="00E4429F" w:rsidRPr="00FF2360" w:rsidRDefault="00E4429F" w:rsidP="00E4429F">
      <w:pPr>
        <w:pBdr>
          <w:bottom w:val="single" w:sz="12" w:space="0" w:color="auto"/>
        </w:pBdr>
        <w:spacing w:line="240" w:lineRule="auto"/>
        <w:contextualSpacing/>
        <w:jc w:val="both"/>
        <w:rPr>
          <w:rFonts w:ascii="Times New Roman" w:hAnsi="Times New Roman" w:cs="Times New Roman"/>
          <w:iCs/>
          <w:color w:val="000000"/>
          <w:spacing w:val="-3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- </w:t>
      </w:r>
      <w:r w:rsidRPr="00FF2360">
        <w:rPr>
          <w:rFonts w:ascii="Times New Roman" w:hAnsi="Times New Roman" w:cs="Times New Roman"/>
          <w:color w:val="000000"/>
          <w:spacing w:val="2"/>
          <w:sz w:val="24"/>
          <w:szCs w:val="24"/>
        </w:rPr>
        <w:t>ускоренная разработка новых видов продуктов под воздействием научно</w:t>
      </w:r>
      <w:r w:rsidRPr="00FF2360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FF2360">
        <w:rPr>
          <w:rFonts w:ascii="Times New Roman" w:hAnsi="Times New Roman" w:cs="Times New Roman"/>
          <w:color w:val="000000"/>
          <w:spacing w:val="-3"/>
          <w:sz w:val="24"/>
          <w:szCs w:val="24"/>
        </w:rPr>
        <w:t>технического прогресса в условиях обостряющейся конкуренции;</w:t>
      </w:r>
    </w:p>
    <w:p w:rsidR="00E4429F" w:rsidRPr="00FF2360" w:rsidRDefault="00E4429F" w:rsidP="00E4429F">
      <w:pPr>
        <w:pBdr>
          <w:bottom w:val="single" w:sz="12" w:space="0" w:color="auto"/>
        </w:pBdr>
        <w:spacing w:line="240" w:lineRule="auto"/>
        <w:contextualSpacing/>
        <w:jc w:val="both"/>
        <w:rPr>
          <w:rFonts w:ascii="Times New Roman" w:hAnsi="Times New Roman" w:cs="Times New Roman"/>
          <w:iCs/>
          <w:color w:val="000000"/>
          <w:spacing w:val="-4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- </w:t>
      </w:r>
      <w:r w:rsidRPr="00FF2360">
        <w:rPr>
          <w:rFonts w:ascii="Times New Roman" w:hAnsi="Times New Roman" w:cs="Times New Roman"/>
          <w:color w:val="000000"/>
          <w:spacing w:val="-4"/>
          <w:sz w:val="24"/>
          <w:szCs w:val="24"/>
        </w:rPr>
        <w:t>интенсивное внедрение наиболее передовых технологий;</w:t>
      </w:r>
    </w:p>
    <w:p w:rsidR="00E4429F" w:rsidRPr="00FF2360" w:rsidRDefault="00E4429F" w:rsidP="00E4429F">
      <w:pPr>
        <w:pBdr>
          <w:bottom w:val="single" w:sz="12" w:space="0" w:color="auto"/>
        </w:pBdr>
        <w:spacing w:line="240" w:lineRule="auto"/>
        <w:contextualSpacing/>
        <w:jc w:val="both"/>
        <w:rPr>
          <w:rFonts w:ascii="Times New Roman" w:hAnsi="Times New Roman" w:cs="Times New Roman"/>
          <w:iCs/>
          <w:color w:val="000000"/>
          <w:spacing w:val="-3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- </w:t>
      </w:r>
      <w:r w:rsidRPr="00FF2360">
        <w:rPr>
          <w:rFonts w:ascii="Times New Roman" w:hAnsi="Times New Roman" w:cs="Times New Roman"/>
          <w:color w:val="000000"/>
          <w:spacing w:val="-3"/>
          <w:sz w:val="24"/>
          <w:szCs w:val="24"/>
        </w:rPr>
        <w:t>систематическое внедрение новых методов организации и управления производством на базе активного использования компьютерной техники.</w:t>
      </w:r>
    </w:p>
    <w:p w:rsidR="00E4429F" w:rsidRPr="00FF2360" w:rsidRDefault="00E4429F" w:rsidP="00E4429F">
      <w:pPr>
        <w:pBdr>
          <w:bottom w:val="single" w:sz="12" w:space="0" w:color="auto"/>
        </w:pBdr>
        <w:spacing w:line="240" w:lineRule="auto"/>
        <w:contextualSpacing/>
        <w:jc w:val="both"/>
        <w:rPr>
          <w:rFonts w:ascii="Times New Roman" w:hAnsi="Times New Roman" w:cs="Times New Roman"/>
          <w:iCs/>
          <w:color w:val="000000"/>
          <w:spacing w:val="-3"/>
          <w:sz w:val="24"/>
          <w:szCs w:val="24"/>
        </w:rPr>
      </w:pPr>
    </w:p>
    <w:p w:rsidR="00E4429F" w:rsidRPr="00FF2360" w:rsidRDefault="00E4429F" w:rsidP="00E4429F">
      <w:pPr>
        <w:spacing w:line="240" w:lineRule="auto"/>
        <w:ind w:right="8" w:firstLine="851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Организация как процесс представляет собой функцию по координации многих задач: существует два основных аспекта организационного процесса:</w:t>
      </w:r>
    </w:p>
    <w:p w:rsidR="00E4429F" w:rsidRPr="00FF2360" w:rsidRDefault="00E4429F" w:rsidP="00E4429F">
      <w:pPr>
        <w:spacing w:line="240" w:lineRule="auto"/>
        <w:ind w:right="8" w:firstLine="851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1. Деление организации на подразделения соответственно целям и стратегиям.</w:t>
      </w:r>
    </w:p>
    <w:p w:rsidR="00E4429F" w:rsidRPr="00FF2360" w:rsidRDefault="00E4429F" w:rsidP="00E4429F">
      <w:pPr>
        <w:spacing w:before="20" w:line="240" w:lineRule="auto"/>
        <w:ind w:right="8" w:firstLine="851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Делегирование полномочий.</w:t>
      </w:r>
    </w:p>
    <w:p w:rsidR="00E4429F" w:rsidRPr="00FF2360" w:rsidRDefault="00E4429F" w:rsidP="00E4429F">
      <w:pPr>
        <w:spacing w:line="240" w:lineRule="auto"/>
        <w:ind w:right="8" w:firstLine="851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Делегирование, как термин, используемый в теории управления, означает передачу задач и полномочий лицу, которое принимает на себя ответственность за их выполнение.</w:t>
      </w:r>
    </w:p>
    <w:p w:rsidR="00E4429F" w:rsidRPr="00FF2360" w:rsidRDefault="00E4429F" w:rsidP="00E4429F">
      <w:pPr>
        <w:pBdr>
          <w:bottom w:val="single" w:sz="12" w:space="0" w:color="auto"/>
        </w:pBdr>
        <w:spacing w:line="240" w:lineRule="auto"/>
        <w:contextualSpacing/>
        <w:jc w:val="both"/>
        <w:rPr>
          <w:rFonts w:ascii="Times New Roman" w:hAnsi="Times New Roman" w:cs="Times New Roman"/>
          <w:bCs/>
          <w:iCs/>
          <w:color w:val="000000"/>
          <w:spacing w:val="-3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Классификация организационных структур.</w:t>
      </w:r>
    </w:p>
    <w:p w:rsidR="00E4429F" w:rsidRPr="00FF2360" w:rsidRDefault="00E4429F" w:rsidP="00E4429F">
      <w:pPr>
        <w:pBdr>
          <w:bottom w:val="single" w:sz="12" w:space="0" w:color="auto"/>
        </w:pBdr>
        <w:spacing w:line="240" w:lineRule="auto"/>
        <w:contextualSpacing/>
        <w:jc w:val="both"/>
        <w:rPr>
          <w:rFonts w:ascii="Times New Roman" w:hAnsi="Times New Roman" w:cs="Times New Roman"/>
          <w:bCs/>
          <w:iCs/>
          <w:color w:val="000000"/>
          <w:spacing w:val="-3"/>
          <w:sz w:val="24"/>
          <w:szCs w:val="24"/>
        </w:rPr>
      </w:pPr>
    </w:p>
    <w:p w:rsidR="00E4429F" w:rsidRPr="00FF2360" w:rsidRDefault="00E4429F" w:rsidP="00E4429F">
      <w:pPr>
        <w:pBdr>
          <w:bottom w:val="single" w:sz="12" w:space="0" w:color="auto"/>
        </w:pBdr>
        <w:spacing w:line="240" w:lineRule="auto"/>
        <w:contextualSpacing/>
        <w:jc w:val="both"/>
        <w:rPr>
          <w:rFonts w:ascii="Times New Roman" w:hAnsi="Times New Roman" w:cs="Times New Roman"/>
          <w:bCs/>
          <w:iCs/>
          <w:color w:val="000000"/>
          <w:spacing w:val="-3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1. Организационная структура по продукту.</w:t>
      </w:r>
    </w:p>
    <w:p w:rsidR="00E4429F" w:rsidRPr="00FF2360" w:rsidRDefault="00E4429F" w:rsidP="00E4429F">
      <w:pPr>
        <w:pBdr>
          <w:bottom w:val="single" w:sz="12" w:space="0" w:color="auto"/>
        </w:pBdr>
        <w:spacing w:line="240" w:lineRule="auto"/>
        <w:contextualSpacing/>
        <w:jc w:val="both"/>
        <w:rPr>
          <w:rFonts w:ascii="Times New Roman" w:hAnsi="Times New Roman" w:cs="Times New Roman"/>
          <w:iCs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 </w:t>
      </w:r>
      <w:r w:rsidRPr="00FF2360">
        <w:rPr>
          <w:rFonts w:ascii="Times New Roman" w:hAnsi="Times New Roman" w:cs="Times New Roman"/>
          <w:color w:val="000000"/>
          <w:spacing w:val="-5"/>
          <w:sz w:val="24"/>
          <w:szCs w:val="24"/>
        </w:rPr>
        <w:t>Предполагает создание в структуре фирмы самостоя</w:t>
      </w:r>
      <w:r w:rsidRPr="00FF2360">
        <w:rPr>
          <w:rFonts w:ascii="Times New Roman" w:hAnsi="Times New Roman" w:cs="Times New Roman"/>
          <w:color w:val="000000"/>
          <w:spacing w:val="-6"/>
          <w:sz w:val="24"/>
          <w:szCs w:val="24"/>
        </w:rPr>
        <w:t>тельных хозяйственных подразделении - производ</w:t>
      </w:r>
      <w:r w:rsidRPr="00FF2360">
        <w:rPr>
          <w:rFonts w:ascii="Times New Roman" w:hAnsi="Times New Roman" w:cs="Times New Roman"/>
          <w:color w:val="000000"/>
          <w:spacing w:val="-5"/>
          <w:sz w:val="24"/>
          <w:szCs w:val="24"/>
        </w:rPr>
        <w:t>ственных отделений, ориентированных на производство и сбыт конкретных видов продуктов. При этом</w:t>
      </w:r>
    </w:p>
    <w:p w:rsidR="00E4429F" w:rsidRPr="00FF2360" w:rsidRDefault="00E4429F" w:rsidP="00E4429F">
      <w:pPr>
        <w:pBdr>
          <w:bottom w:val="single" w:sz="12" w:space="0" w:color="auto"/>
        </w:pBdr>
        <w:spacing w:line="240" w:lineRule="auto"/>
        <w:contextualSpacing/>
        <w:jc w:val="both"/>
        <w:rPr>
          <w:rFonts w:ascii="Times New Roman" w:hAnsi="Times New Roman" w:cs="Times New Roman"/>
          <w:iCs/>
          <w:color w:val="000000"/>
          <w:spacing w:val="-5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pacing w:val="-5"/>
          <w:sz w:val="24"/>
          <w:szCs w:val="24"/>
        </w:rPr>
        <w:t>предполагается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color w:val="000000"/>
          <w:spacing w:val="-5"/>
          <w:sz w:val="24"/>
          <w:szCs w:val="24"/>
        </w:rPr>
        <w:t>специализация производственных отделений в материнской компании по отдельным видам или группам продуктов и передача им полномочий по управлению производственными и сбытовыми дочерними компаниями. Функциональные службы производственных отделений одновременно поддерживают тесные контакты с соответствующими центральными службами, получая от них указания по всем вопросам проведения единой политики и координации деятельности в рамках фирмы в целом</w:t>
      </w:r>
      <w:proofErr w:type="gramStart"/>
      <w:r w:rsidRPr="00FF2360">
        <w:rPr>
          <w:rFonts w:ascii="Times New Roman" w:hAnsi="Times New Roman" w:cs="Times New Roman"/>
          <w:color w:val="000000"/>
          <w:spacing w:val="-5"/>
          <w:sz w:val="24"/>
          <w:szCs w:val="24"/>
        </w:rPr>
        <w:t>..</w:t>
      </w:r>
      <w:proofErr w:type="gramEnd"/>
    </w:p>
    <w:p w:rsidR="00E4429F" w:rsidRPr="00FF2360" w:rsidRDefault="00E4429F" w:rsidP="00E4429F">
      <w:pPr>
        <w:pBdr>
          <w:bottom w:val="single" w:sz="12" w:space="0" w:color="auto"/>
        </w:pBdr>
        <w:spacing w:line="240" w:lineRule="auto"/>
        <w:contextualSpacing/>
        <w:jc w:val="both"/>
        <w:rPr>
          <w:rFonts w:ascii="Times New Roman" w:hAnsi="Times New Roman" w:cs="Times New Roman"/>
          <w:iCs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 </w:t>
      </w:r>
      <w:r w:rsidRPr="00FF2360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Поскольку производственное отделение само выступает центром прибыли, оно осуществляет не только финансовый, но и оперативный </w:t>
      </w:r>
      <w:proofErr w:type="gramStart"/>
      <w:r w:rsidRPr="00FF2360">
        <w:rPr>
          <w:rFonts w:ascii="Times New Roman" w:hAnsi="Times New Roman" w:cs="Times New Roman"/>
          <w:color w:val="000000"/>
          <w:spacing w:val="-5"/>
          <w:sz w:val="24"/>
          <w:szCs w:val="24"/>
        </w:rPr>
        <w:t>контроль за</w:t>
      </w:r>
      <w:proofErr w:type="gramEnd"/>
      <w:r w:rsidRPr="00FF2360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деятельностью предприятий во всемирном масштабе. Этот контроль часто реализуется путём совместных или переплетающихся директоратов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color w:val="000000"/>
          <w:spacing w:val="-5"/>
          <w:sz w:val="24"/>
          <w:szCs w:val="24"/>
        </w:rPr>
        <w:t>дополняется поездками руководителя производственного отделения на конкретные дочерние предприятия.</w:t>
      </w:r>
    </w:p>
    <w:p w:rsidR="00E4429F" w:rsidRPr="00FF2360" w:rsidRDefault="00E4429F" w:rsidP="00E4429F">
      <w:pPr>
        <w:pBdr>
          <w:bottom w:val="single" w:sz="12" w:space="0" w:color="auto"/>
        </w:pBdr>
        <w:spacing w:line="240" w:lineRule="auto"/>
        <w:contextualSpacing/>
        <w:jc w:val="both"/>
        <w:rPr>
          <w:rFonts w:ascii="Times New Roman" w:hAnsi="Times New Roman" w:cs="Times New Roman"/>
          <w:iCs/>
          <w:color w:val="000000"/>
          <w:spacing w:val="-5"/>
          <w:sz w:val="24"/>
          <w:szCs w:val="24"/>
        </w:rPr>
      </w:pPr>
    </w:p>
    <w:p w:rsidR="00E4429F" w:rsidRPr="00FF2360" w:rsidRDefault="00E4429F" w:rsidP="00E4429F">
      <w:pPr>
        <w:pBdr>
          <w:bottom w:val="single" w:sz="12" w:space="0" w:color="auto"/>
        </w:pBdr>
        <w:spacing w:line="240" w:lineRule="auto"/>
        <w:contextualSpacing/>
        <w:jc w:val="both"/>
        <w:rPr>
          <w:rFonts w:ascii="Times New Roman" w:hAnsi="Times New Roman" w:cs="Times New Roman"/>
          <w:bCs/>
          <w:iCs/>
          <w:color w:val="000000"/>
          <w:spacing w:val="-5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2. Организационная структура по региону.</w:t>
      </w:r>
    </w:p>
    <w:p w:rsidR="00E4429F" w:rsidRPr="00FF2360" w:rsidRDefault="00E4429F" w:rsidP="00E4429F">
      <w:pPr>
        <w:pBdr>
          <w:bottom w:val="single" w:sz="12" w:space="0" w:color="auto"/>
        </w:pBdr>
        <w:spacing w:line="240" w:lineRule="auto"/>
        <w:contextualSpacing/>
        <w:jc w:val="both"/>
        <w:rPr>
          <w:rFonts w:ascii="Times New Roman" w:hAnsi="Times New Roman" w:cs="Times New Roman"/>
          <w:iCs/>
          <w:color w:val="000000"/>
          <w:spacing w:val="-5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Предполагается, что управленческая ответственность за деятельность ТНК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распределяется между самостоятельными подразделениями. Эти подразделения по содержанию и характеру деятельности могут выступать как производственные отделения и быть центром прибыли и ответственности. Они осуществляют </w:t>
      </w:r>
      <w:proofErr w:type="spellStart"/>
      <w:proofErr w:type="gramStart"/>
      <w:r w:rsidRPr="00FF2360">
        <w:rPr>
          <w:rFonts w:ascii="Times New Roman" w:hAnsi="Times New Roman" w:cs="Times New Roman"/>
          <w:color w:val="000000"/>
          <w:spacing w:val="-5"/>
          <w:sz w:val="24"/>
          <w:szCs w:val="24"/>
        </w:rPr>
        <w:t>коорди-нацию</w:t>
      </w:r>
      <w:proofErr w:type="spellEnd"/>
      <w:proofErr w:type="gramEnd"/>
      <w:r w:rsidRPr="00FF2360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деятельности дочерних и производственных компаний по всем видам продуктов. Подразделение возглавляет распорядитель, который подчиняется непосредственно высшему руководству и осуществляет свою деятельность в тесном контакте со всеми центральными службами. Он может иметь в своем подчинении управляющих отдельными отделами.</w:t>
      </w:r>
    </w:p>
    <w:p w:rsidR="00E4429F" w:rsidRPr="00FF2360" w:rsidRDefault="00E4429F" w:rsidP="00E4429F">
      <w:pPr>
        <w:pBdr>
          <w:bottom w:val="single" w:sz="12" w:space="0" w:color="auto"/>
        </w:pBdr>
        <w:spacing w:line="240" w:lineRule="auto"/>
        <w:contextualSpacing/>
        <w:jc w:val="both"/>
        <w:rPr>
          <w:rFonts w:ascii="Times New Roman" w:hAnsi="Times New Roman" w:cs="Times New Roman"/>
          <w:iCs/>
          <w:color w:val="000000"/>
          <w:spacing w:val="-5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pacing w:val="-5"/>
          <w:sz w:val="24"/>
          <w:szCs w:val="24"/>
        </w:rPr>
        <w:t>3. Смешанная структура.</w:t>
      </w:r>
    </w:p>
    <w:p w:rsidR="00E4429F" w:rsidRPr="00FF2360" w:rsidRDefault="00E4429F" w:rsidP="00E4429F">
      <w:pPr>
        <w:pBdr>
          <w:bottom w:val="single" w:sz="12" w:space="0" w:color="auto"/>
        </w:pBdr>
        <w:spacing w:line="240" w:lineRule="auto"/>
        <w:contextualSpacing/>
        <w:jc w:val="both"/>
        <w:rPr>
          <w:rFonts w:ascii="Times New Roman" w:hAnsi="Times New Roman" w:cs="Times New Roman"/>
          <w:iCs/>
          <w:color w:val="000000"/>
          <w:spacing w:val="-5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pacing w:val="-5"/>
          <w:sz w:val="24"/>
          <w:szCs w:val="24"/>
        </w:rPr>
        <w:t>Предполагает сочетание различных типов организационных структур управления.</w:t>
      </w:r>
    </w:p>
    <w:p w:rsidR="00E4429F" w:rsidRPr="00FF2360" w:rsidRDefault="00E4429F" w:rsidP="00E4429F">
      <w:pPr>
        <w:pBdr>
          <w:bottom w:val="single" w:sz="12" w:space="0" w:color="auto"/>
        </w:pBdr>
        <w:spacing w:line="240" w:lineRule="auto"/>
        <w:contextualSpacing/>
        <w:jc w:val="both"/>
        <w:rPr>
          <w:rFonts w:ascii="Times New Roman" w:hAnsi="Times New Roman" w:cs="Times New Roman"/>
          <w:iCs/>
          <w:color w:val="000000"/>
          <w:spacing w:val="-5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pacing w:val="-5"/>
          <w:sz w:val="24"/>
          <w:szCs w:val="24"/>
        </w:rPr>
        <w:t>Наиболее распространено сочетание отраслевого и регионального принципов при построении организационной структуры. Эта структура наиболее распространена. Это отражает общие закономерности развития процесса производства в современных условиях, который требует комплексного подхода к формированию организационной структуры фирмы с учетом охвата всех сторон, направлений и сфер деятельности. В этих условиях сочетание отраслевого и регионального аспектов наиболее полно удовлетворяет потребностям развития фирмы.</w:t>
      </w:r>
    </w:p>
    <w:p w:rsidR="00E4429F" w:rsidRPr="00FF2360" w:rsidRDefault="00E4429F" w:rsidP="00E4429F">
      <w:pPr>
        <w:pBdr>
          <w:bottom w:val="single" w:sz="12" w:space="0" w:color="auto"/>
        </w:pBd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E4429F" w:rsidRPr="00FF2360" w:rsidRDefault="00E4429F" w:rsidP="00E442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Понятие организационной структуры</w:t>
      </w:r>
    </w:p>
    <w:p w:rsidR="00E4429F" w:rsidRPr="00FF2360" w:rsidRDefault="00E4429F" w:rsidP="00E442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Под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организационной структурой управления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понимается упорядоченная совокупность взаимосвязанных элементов, находящихся между собой в устойчивых отношениях, обеспечивающих их функционирование и развитие как единого целого.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Элементами структуры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являются отдельные работники, службы и другие звенья аппарата управления. В рамках структуры протекает управленческий процесс (движение информации и принятие управленческих решений), между участниками которого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распределены задачи и функции управления, </w:t>
      </w:r>
      <w:proofErr w:type="gramStart"/>
      <w:r w:rsidRPr="00FF2360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gramEnd"/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следовательно, права и ответственность за их выполнение.</w:t>
      </w:r>
    </w:p>
    <w:p w:rsidR="00E4429F" w:rsidRPr="00FF2360" w:rsidRDefault="00E4429F" w:rsidP="00E442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Организационная структура предприятия — средство достижения поставленных целей и задач. Работа над структурой должна начинаться с целей и стратегии. Структура следует стратегии и определяется ею, т.е. первая меняется тогда, когда меняется вторая.</w:t>
      </w:r>
    </w:p>
    <w:p w:rsidR="00E4429F" w:rsidRPr="00FF2360" w:rsidRDefault="00E4429F" w:rsidP="00E4429F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Структура управления выражает форму разделения труда в сфере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управления и оказывает активное воздействие на процесс функционирования системы управления. Чем совершеннее структура управления, тем эффективнее воздействие на объект управления и выше результативность бизнеса.</w:t>
      </w:r>
    </w:p>
    <w:p w:rsidR="00E4429F" w:rsidRPr="00FF2360" w:rsidRDefault="00E4429F" w:rsidP="00E442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Организационная структура управления не является чем-то застывшим, она постоянно совершенствуется в соответствии с изменившимися условиями. Поэтому данные структуры отличаются большим разнообразием и определяются многими объективными факторами и условиями. Важнейшие из них следующие:</w:t>
      </w:r>
    </w:p>
    <w:p w:rsidR="00E4429F" w:rsidRPr="00FF2360" w:rsidRDefault="00E4429F" w:rsidP="00E4429F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- масштабы бизнеса (малый, средний, большой);</w:t>
      </w:r>
    </w:p>
    <w:p w:rsidR="00E4429F" w:rsidRPr="00FF2360" w:rsidRDefault="00E4429F" w:rsidP="00E4429F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— производственные и отраслевые особенности бизнеса (производство товаров, услуг, купля-продажа);</w:t>
      </w:r>
    </w:p>
    <w:p w:rsidR="00E4429F" w:rsidRPr="00FF2360" w:rsidRDefault="00E4429F" w:rsidP="00E4429F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— характер производства (массовый, серийный, единичный);</w:t>
      </w:r>
    </w:p>
    <w:p w:rsidR="00E4429F" w:rsidRPr="00FF2360" w:rsidRDefault="00E4429F" w:rsidP="00E4429F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- сфера деятельности фирм (местный, национальны», внешний рынок);</w:t>
      </w:r>
    </w:p>
    <w:p w:rsidR="00E4429F" w:rsidRPr="00FF2360" w:rsidRDefault="00E4429F" w:rsidP="00E4429F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— уровень механизации и автоматизации управленческих работ;</w:t>
      </w:r>
    </w:p>
    <w:p w:rsidR="00E4429F" w:rsidRPr="00FF2360" w:rsidRDefault="00E4429F" w:rsidP="00E4429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- квалификация работников</w:t>
      </w:r>
    </w:p>
    <w:p w:rsidR="00E4429F" w:rsidRPr="00FF2360" w:rsidRDefault="00E4429F" w:rsidP="00E4429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429F" w:rsidRPr="00FF2360" w:rsidRDefault="00E4429F" w:rsidP="00E4429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Типы структур управления.</w:t>
      </w:r>
    </w:p>
    <w:p w:rsidR="00E4429F" w:rsidRPr="00FF2360" w:rsidRDefault="00E4429F" w:rsidP="00E4429F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На практике при типизации организационных форм управления должны объединяться два аспекта: учет типа структуры управления — функциональный, линейно-функциональный, программно-целевой, матричный и т. п.; отражение характеристик системы управления как целостности (механистической, органической, смешанной), которые некоторым образом (но не строго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детерминированно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) корреспондируются с типом структуры.</w:t>
      </w:r>
    </w:p>
    <w:p w:rsidR="00E4429F" w:rsidRPr="00FF2360" w:rsidRDefault="00E4429F" w:rsidP="00E4429F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Рассмотрим типизацию организационных форм, основанную на единстве структуры управления и организационного механизма ее функционирования.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 xml:space="preserve">Такая типизация, опирающаяся на выделение двух главных типов структур — </w:t>
      </w:r>
      <w:r w:rsidRPr="00FF2360">
        <w:rPr>
          <w:rFonts w:ascii="Times New Roman" w:hAnsi="Times New Roman" w:cs="Times New Roman"/>
          <w:iCs/>
          <w:sz w:val="24"/>
          <w:szCs w:val="24"/>
        </w:rPr>
        <w:t>линейно-функциональной</w:t>
      </w:r>
      <w:r w:rsidRPr="00FF2360">
        <w:rPr>
          <w:rFonts w:ascii="Times New Roman" w:hAnsi="Times New Roman" w:cs="Times New Roman"/>
          <w:sz w:val="24"/>
          <w:szCs w:val="24"/>
        </w:rPr>
        <w:t xml:space="preserve"> и </w:t>
      </w:r>
      <w:r w:rsidRPr="00FF2360">
        <w:rPr>
          <w:rFonts w:ascii="Times New Roman" w:hAnsi="Times New Roman" w:cs="Times New Roman"/>
          <w:iCs/>
          <w:sz w:val="24"/>
          <w:szCs w:val="24"/>
        </w:rPr>
        <w:t>программно-целевой,</w:t>
      </w:r>
      <w:r w:rsidRPr="00FF2360">
        <w:rPr>
          <w:rFonts w:ascii="Times New Roman" w:hAnsi="Times New Roman" w:cs="Times New Roman"/>
          <w:sz w:val="24"/>
          <w:szCs w:val="24"/>
        </w:rPr>
        <w:t xml:space="preserve"> достаточно хорошо приспособлена для решения проблемы формирования организаций как процесса рационального проектирования.</w:t>
      </w:r>
      <w:proofErr w:type="gramEnd"/>
    </w:p>
    <w:p w:rsidR="00E4429F" w:rsidRPr="00FF2360" w:rsidRDefault="00E4429F" w:rsidP="00E4429F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Самый простой тип структуры—это строго </w:t>
      </w:r>
      <w:proofErr w:type="gramStart"/>
      <w:r w:rsidRPr="00FF2360">
        <w:rPr>
          <w:rFonts w:ascii="Times New Roman" w:hAnsi="Times New Roman" w:cs="Times New Roman"/>
          <w:iCs/>
          <w:sz w:val="24"/>
          <w:szCs w:val="24"/>
        </w:rPr>
        <w:t>линейная</w:t>
      </w:r>
      <w:proofErr w:type="gramEnd"/>
      <w:r w:rsidRPr="00FF2360">
        <w:rPr>
          <w:rFonts w:ascii="Times New Roman" w:hAnsi="Times New Roman" w:cs="Times New Roman"/>
          <w:iCs/>
          <w:sz w:val="24"/>
          <w:szCs w:val="24"/>
        </w:rPr>
        <w:t>.</w:t>
      </w:r>
      <w:r w:rsidRPr="00FF2360">
        <w:rPr>
          <w:rFonts w:ascii="Times New Roman" w:hAnsi="Times New Roman" w:cs="Times New Roman"/>
          <w:sz w:val="24"/>
          <w:szCs w:val="24"/>
        </w:rPr>
        <w:t xml:space="preserve"> Она основывается только на отношениях “руководства—подчинения” и отражает самую общую ступень разделения управленческого труда — на отдачу приказов, распоряжений, указаний и на их исполнение. В чистом виде линейные структуры в наше время существуют лишь в небольших по масштабам организациях, выполняющих элементарные производственные функции или услуги с очень несложной технологией. На современных же предприятиях даже в первичных ячейках, основанных, казалось бы, на строго линейных отношениях (бригада, производственный участок), разделение и кооперация труда по управлению уже не укладываются в рамки прямого командования и подчинения.</w:t>
      </w:r>
    </w:p>
    <w:p w:rsidR="00E4429F" w:rsidRPr="00FF2360" w:rsidRDefault="00E4429F" w:rsidP="00E4429F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В то же время линейная форма отношений руководитель—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дчиненный как способ реализации организационного принципа единоначалия является обязательным элементом практически всех формальных структур. Объем и содержание полномочий линейных органов по распорядительству ресурсами в основном определяют такую важную характеристику системы управления, как уровень ее централизации.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Последняя в свою очередь с учетом масштабов распорядительской деятельности обусловливает иерархическую декомпозицию объекта управления.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В крупном производственном объединении (для отраслей со сложной технологией) число иерархических уровней прямого подчинения может достигать десяти: генеральный директор объединения — исполнительный директор объединения — директор завода — заместитель директора </w:t>
      </w:r>
      <w:r w:rsidRPr="00FF2360">
        <w:rPr>
          <w:rFonts w:ascii="Times New Roman" w:hAnsi="Times New Roman" w:cs="Times New Roman"/>
          <w:sz w:val="24"/>
          <w:szCs w:val="24"/>
        </w:rPr>
        <w:lastRenderedPageBreak/>
        <w:t xml:space="preserve">завода по производству — начальник производственного отделения (корпуса) — начальник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цеха—начальник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смены—начальник участка—старший мастер — мастер (бригадир) — рабочий. Естественно, что при такой многоуровневой иерархической декомпозиции системы на каждом из уровней могут применяться самые разные формы разделения и кооперации управленческого труда, что приводит к возникновению всевозможных “смешанных” организационных форм.</w:t>
      </w:r>
    </w:p>
    <w:p w:rsidR="00E4429F" w:rsidRPr="00FF2360" w:rsidRDefault="00E4429F" w:rsidP="00E4429F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2360">
        <w:rPr>
          <w:rFonts w:ascii="Times New Roman" w:hAnsi="Times New Roman" w:cs="Times New Roman"/>
          <w:sz w:val="24"/>
          <w:szCs w:val="24"/>
        </w:rPr>
        <w:t>Следующим этапом в эволюции формальных организационных структур управления явилось выделение исполнителей штабных функций при руководителях, к которым относились лица или подразделения, осуществляющие анализ ситуаций и постановку проблем, генерирование и оценку альтернатив их решения и т. и. В таких структурах производственные исполнители и штабные подразделения подчиняются только своему вышестоящему руководителю, никаких других видов отношений (по крайней мере, формально) не допускается.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В связи с этим такие структуры называются </w:t>
      </w:r>
      <w:r w:rsidRPr="00FF2360">
        <w:rPr>
          <w:rFonts w:ascii="Times New Roman" w:hAnsi="Times New Roman" w:cs="Times New Roman"/>
          <w:iCs/>
          <w:sz w:val="24"/>
          <w:szCs w:val="24"/>
        </w:rPr>
        <w:t>линейно-штабными.</w:t>
      </w:r>
    </w:p>
    <w:p w:rsidR="00E4429F" w:rsidRPr="00FF2360" w:rsidRDefault="00E4429F" w:rsidP="00E4429F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В современных организациях, особенно крупных,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широ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используются разные виды штабных подразделений </w:t>
      </w:r>
      <w:r w:rsidRPr="00FF2360">
        <w:rPr>
          <w:rFonts w:ascii="Times New Roman" w:hAnsi="Times New Roman" w:cs="Times New Roman"/>
          <w:iCs/>
          <w:sz w:val="24"/>
          <w:szCs w:val="24"/>
        </w:rPr>
        <w:t>(экономи</w:t>
      </w:r>
      <w:r w:rsidRPr="00FF2360">
        <w:rPr>
          <w:rFonts w:ascii="Times New Roman" w:hAnsi="Times New Roman" w:cs="Times New Roman"/>
          <w:sz w:val="24"/>
          <w:szCs w:val="24"/>
        </w:rPr>
        <w:t>ческие лаборатории, отделы анализа и прогнозирования и т.п.). При высших уровнях руководства создаются также коллегиальные штабные органы из руководителей и специалистов, которые, как правило, не освобождаются от своих основных обязанностей. Это советы директоров, специализированные управленческие комитеты, научно-технические советы и т. п.</w:t>
      </w:r>
    </w:p>
    <w:p w:rsidR="00E4429F" w:rsidRPr="00FF2360" w:rsidRDefault="00E4429F" w:rsidP="00E4429F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Высокий уровень разделения и кооперации труда в управлении крупными производственно-хозяйственными системами, сопровождающийся формированием разветвленного и разнообразного функционального аппарата, обусловил возрастание роли и расширение сферы влияния штабных органов. В то же время увеличение сложности разрабатываемых решений и связанных с этим объемов работы приводит к возникновению между звеньями организационной структуры комбинированных отношений, которые уже не являются строго линейно-штабными. Анализ причин и последствий проявления обеих тенденций показывает, что они отражают объективные закономерности современного организационного развития и искусственно сдерживать их развитие нецелесообразно.</w:t>
      </w:r>
    </w:p>
    <w:p w:rsidR="00E4429F" w:rsidRPr="00FF2360" w:rsidRDefault="00E4429F" w:rsidP="00E4429F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Разделение управленческого труда по принципу его функциональной специализации оказалось одним из наиболее коренных совершенствовании организации управления. Суть его состояла в выделении ответственности за выполнение отдельных функций управления, в специализации звеньев управленческого аппарата при выполнении каждой функции и более или менее глубокой иерархической структуризации этих звеньев, зависящей от содержания, сложности и объемов выполняемых работ.</w:t>
      </w:r>
    </w:p>
    <w:p w:rsidR="00E4429F" w:rsidRPr="00FF2360" w:rsidRDefault="00E4429F" w:rsidP="00E4429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В литературе нередко рассматриваются модели строго </w:t>
      </w:r>
      <w:r w:rsidRPr="00FF2360">
        <w:rPr>
          <w:rFonts w:ascii="Times New Roman" w:hAnsi="Times New Roman" w:cs="Times New Roman"/>
          <w:iCs/>
          <w:sz w:val="24"/>
          <w:szCs w:val="24"/>
        </w:rPr>
        <w:t>функциональных структур,</w:t>
      </w:r>
      <w:r w:rsidRPr="00FF2360">
        <w:rPr>
          <w:rFonts w:ascii="Times New Roman" w:hAnsi="Times New Roman" w:cs="Times New Roman"/>
          <w:sz w:val="24"/>
          <w:szCs w:val="24"/>
        </w:rPr>
        <w:t xml:space="preserve"> когда между высшим и низовым уровнями руководства отсутствуют линейные отношения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единоначального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распорядительства, а формируются лишь перекрестные функциональные связи. Однако в многоцелевых социально-экономических системах даже очень небольшого размера такой подход приводит к возникновению огромного объема координационной работы на уровне главного руководителя, что практически лишает функциональную структуру всех ее преимуществ. Поэтому такие структуры в чистом виде распространения не получили. В СССР после безуспешных попыток их применения от такого подхода отказались уже в 30-х годах. Однако в чистой форме функциональные структуры находят применение и в современных условиях. Наиболее целесообразно и эффективно их использование в высших эшелонах руководства (например, на уровне всесоюзных или республиканских промышленных объединений)</w:t>
      </w:r>
    </w:p>
    <w:p w:rsidR="00E4429F" w:rsidRPr="00FF2360" w:rsidRDefault="00E4429F" w:rsidP="00E4429F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В наиболее универсальной форме принцип функциональной специализации, не вступая в противоречие с принципом единоначалия, реализуется в </w:t>
      </w:r>
      <w:r w:rsidRPr="00FF2360">
        <w:rPr>
          <w:rFonts w:ascii="Times New Roman" w:hAnsi="Times New Roman" w:cs="Times New Roman"/>
          <w:iCs/>
          <w:sz w:val="24"/>
          <w:szCs w:val="24"/>
        </w:rPr>
        <w:t>линейно-функциональных</w:t>
      </w:r>
      <w:r w:rsidRPr="00FF2360">
        <w:rPr>
          <w:rFonts w:ascii="Times New Roman" w:hAnsi="Times New Roman" w:cs="Times New Roman"/>
          <w:sz w:val="24"/>
          <w:szCs w:val="24"/>
        </w:rPr>
        <w:t xml:space="preserve"> структурах. Их наиболее существенная характеристика состоит в том, что общее распорядительство ресурсами и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целеполагание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входят в полномочия линейных </w:t>
      </w:r>
      <w:r w:rsidRPr="00FF2360">
        <w:rPr>
          <w:rFonts w:ascii="Times New Roman" w:hAnsi="Times New Roman" w:cs="Times New Roman"/>
          <w:sz w:val="24"/>
          <w:szCs w:val="24"/>
        </w:rPr>
        <w:lastRenderedPageBreak/>
        <w:t>руководителей, а управление процессами достижения поставленных целей в рамках выделенных ресурсов и некоторых других ограничений возлагается на руководителей функциональных служб и подразделений.</w:t>
      </w:r>
    </w:p>
    <w:p w:rsidR="00E4429F" w:rsidRPr="00FF2360" w:rsidRDefault="00E4429F" w:rsidP="00E4429F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• Универсальность такого подхода позволяет обеспечить требуемое разнообразие организационных форм для организаций и их подсистем любых масштабов, сложности, уровней централизации. Увеличение масштабов, номенклатурного и функционального разнообразия (диверсификации) деятельности производственных организаций в 50—60-х годах привело к возникновению такой модификации линейно-функциональных структур, когда управленческий аппарат структурируется уже не по функциям управления, а по выделению самостоятельных производственных объектов (отделений) в рамках крупной хозяйственной организации.</w:t>
      </w:r>
    </w:p>
    <w:p w:rsidR="00E4429F" w:rsidRPr="00FF2360" w:rsidRDefault="00E4429F" w:rsidP="00E4429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4429F" w:rsidRPr="00FF2360" w:rsidRDefault="00E4429F" w:rsidP="00E4429F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Для такой структуры так называемого “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дивизионального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” типа характерно образование отделений, специализирующихся на производстве однородной группы изделий и услуг (продуктовая ориентация), на освоении нового вида производства, коренном изменении технологии или других нововведениях (инновационная ориентация), на ведении производственно-хозяйственных операций в заданном регионе (территориальная ориентация). Территориальная ориентация при этом может тесно сочетаться с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продуктовой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>, инновационной или целевой.</w:t>
      </w:r>
    </w:p>
    <w:p w:rsidR="00E4429F" w:rsidRPr="00FF2360" w:rsidRDefault="00E4429F" w:rsidP="00E4429F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В советской экономике существуют многообразные формы организации общественного производства, обеспечивающие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дивизиональное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построение систем управления.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Так, на уровне руководства отраслями (в рамках министерств) в качестве отделений могут рассматриваться всесоюзные промышленные объединения, как правило, специализирующиеся по продуктовому признаку, и республиканские промышленные объединения, ориентированные как по продуктовому, так и по территориальному признакам.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Внутри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подотраслей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в качестве отделений выступают производственные объединения и крупные предприятия (продуктовая и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продуктово-территориальная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ориентация) и научно-производственные объединения (инновационная ориентация).</w:t>
      </w:r>
    </w:p>
    <w:p w:rsidR="00E4429F" w:rsidRPr="00FF2360" w:rsidRDefault="00E4429F" w:rsidP="00E4429F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Дивизиональная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структура может применяться и внутри производственных объединений. Здесь в качестве отделений обособляются не только продуктовые производственные звенья (заводы-филиалы, производства с замкнутым циклом), но и получающие относительную самостоятельность обслуживающие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подразделения—транспортные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, ремонтные, заготовительные, сбытовые, проектные. Они наделяются ответственностью за достижение поставленных целей и правами распорядительства ресурсами, могут вступать в хозяйственные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отношения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как с другими отделениями, так и с внешними организациями, становятся самостоятельными хозрасчетными единицами, что является главным признаком их превращения в отделения. Такие структуры имеют, например, объединения в автомобильной промышленности, сельскохозяйственном машиностроении и в некоторых других отраслях'.</w:t>
      </w:r>
    </w:p>
    <w:p w:rsidR="00E4429F" w:rsidRPr="00FF2360" w:rsidRDefault="00E4429F" w:rsidP="00E4429F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Важным свойством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дивизиональных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структур является формирование внутри каждого отделения собственного функционального аппарата управления, находящегося в более или менее тесном взаимодействии с центральным штабным и функциональным аппаратами. Если учесть еще и сложную производственную кооперацию входящих в состав подсистемы звеньев, то становится очевидным, насколько возрастает в современных крупных организациях сложность построения отношений и связей но управлению производственно-хозяйственной деятельностью.</w:t>
      </w:r>
    </w:p>
    <w:p w:rsidR="00E4429F" w:rsidRPr="00FF2360" w:rsidRDefault="00E4429F" w:rsidP="00E4429F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В этой связи возникает потребность в создании более эффективных форм координации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межфункциональной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деятельности, что служит важной причиной выделения в качестве самостоятельных объектов управления </w:t>
      </w:r>
      <w:r w:rsidRPr="00FF2360">
        <w:rPr>
          <w:rFonts w:ascii="Times New Roman" w:hAnsi="Times New Roman" w:cs="Times New Roman"/>
          <w:iCs/>
          <w:sz w:val="24"/>
          <w:szCs w:val="24"/>
        </w:rPr>
        <w:t xml:space="preserve">комплексных целевых </w:t>
      </w:r>
      <w:proofErr w:type="spellStart"/>
      <w:r w:rsidRPr="00FF2360">
        <w:rPr>
          <w:rFonts w:ascii="Times New Roman" w:hAnsi="Times New Roman" w:cs="Times New Roman"/>
          <w:iCs/>
          <w:sz w:val="24"/>
          <w:szCs w:val="24"/>
        </w:rPr>
        <w:t>межфункциональных</w:t>
      </w:r>
      <w:proofErr w:type="spellEnd"/>
      <w:r w:rsidRPr="00FF2360">
        <w:rPr>
          <w:rFonts w:ascii="Times New Roman" w:hAnsi="Times New Roman" w:cs="Times New Roman"/>
          <w:iCs/>
          <w:sz w:val="24"/>
          <w:szCs w:val="24"/>
        </w:rPr>
        <w:t xml:space="preserve"> программ (проектов) и межотраслевых комплексов,</w:t>
      </w:r>
      <w:r w:rsidRPr="00FF2360">
        <w:rPr>
          <w:rFonts w:ascii="Times New Roman" w:hAnsi="Times New Roman" w:cs="Times New Roman"/>
          <w:sz w:val="24"/>
          <w:szCs w:val="24"/>
        </w:rPr>
        <w:t xml:space="preserve"> ориентированных на общие цели. В связи с этим можно назвать еще один общий признак </w:t>
      </w:r>
      <w:r w:rsidRPr="00FF2360">
        <w:rPr>
          <w:rFonts w:ascii="Times New Roman" w:hAnsi="Times New Roman" w:cs="Times New Roman"/>
          <w:sz w:val="24"/>
          <w:szCs w:val="24"/>
        </w:rPr>
        <w:lastRenderedPageBreak/>
        <w:t xml:space="preserve">классификации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организационных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структур—по объекту управления, согласно которому выделяются:</w:t>
      </w:r>
    </w:p>
    <w:p w:rsidR="00E4429F" w:rsidRPr="00FF2360" w:rsidRDefault="00E4429F" w:rsidP="00E4429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а) структуры управления организационно-обособленными производственно-хозяйственными системами (отраслями, объединениями, предприятиями, учреждениями и организациями);</w:t>
      </w:r>
    </w:p>
    <w:p w:rsidR="00E4429F" w:rsidRPr="00FF2360" w:rsidRDefault="00E4429F" w:rsidP="00E4429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б) структуры управления целевыми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межфункциональными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программами и межотраслевыми комплексами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E4429F" w:rsidRPr="00FF2360" w:rsidRDefault="00E4429F" w:rsidP="00E4429F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Структуры управления организациями и целевыми программами сосуществуют,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взаимодополняют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друг друга, а не исключают одна другую. И в то же время можно предложить известную типизацию организационных структур программно-целевого управления.</w:t>
      </w:r>
    </w:p>
    <w:p w:rsidR="00E4429F" w:rsidRPr="00FF2360" w:rsidRDefault="00E4429F" w:rsidP="00E4429F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К традиционным формам управления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межфункциональным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и межотраслевым взаимодействием можно отнести централизованное и координационное программное управление.</w:t>
      </w:r>
    </w:p>
    <w:p w:rsidR="00E4429F" w:rsidRPr="00FF2360" w:rsidRDefault="00E4429F" w:rsidP="00E4429F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iCs/>
          <w:sz w:val="24"/>
          <w:szCs w:val="24"/>
        </w:rPr>
        <w:t>Централизованные</w:t>
      </w:r>
      <w:r w:rsidRPr="00FF2360">
        <w:rPr>
          <w:rFonts w:ascii="Times New Roman" w:hAnsi="Times New Roman" w:cs="Times New Roman"/>
          <w:sz w:val="24"/>
          <w:szCs w:val="24"/>
        </w:rPr>
        <w:t xml:space="preserve"> (линейно-программные) системы управления целевыми программами и межотраслевыми комплексами характеризуются полным подчинением всех основных участников программы единому органу линейного руководства, в результате чего целевая система управления программой составляет отдельное звено в общей производственно-хозяйственной системе управления. Полная передача исполнителей программы или компонентов межотраслевого комплекса в линейное подчинение одному органу позволяет назвать такого рода структуру</w:t>
      </w:r>
    </w:p>
    <w:p w:rsidR="00E4429F" w:rsidRPr="00FF2360" w:rsidRDefault="00E4429F" w:rsidP="00E4429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При создании такой системы в виде отдельной производственно-хозяйственной организации, полностью осуществляющей целевую программу, допускается использование всех рассмотренных выше вариантов организационных форм управления—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строго линейных до более сложных видов линейно-функциональных. Программно-целевые структуры централизованного типа распределением ответственности, высокой эффективностью управленческого механизма. Однако в каждой из них, как правило, должны быть созданы все функциональные и обслуживающие подсистемы, но это дублирование делает структуру</w:t>
      </w:r>
    </w:p>
    <w:p w:rsidR="00E4429F" w:rsidRPr="00FF2360" w:rsidRDefault="00E4429F" w:rsidP="00E4429F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2360">
        <w:rPr>
          <w:rFonts w:ascii="Times New Roman" w:hAnsi="Times New Roman" w:cs="Times New Roman"/>
          <w:sz w:val="24"/>
          <w:szCs w:val="24"/>
        </w:rPr>
        <w:t xml:space="preserve">Программно-целевые структуры </w:t>
      </w:r>
      <w:r w:rsidRPr="00FF2360">
        <w:rPr>
          <w:rFonts w:ascii="Times New Roman" w:hAnsi="Times New Roman" w:cs="Times New Roman"/>
          <w:iCs/>
          <w:sz w:val="24"/>
          <w:szCs w:val="24"/>
        </w:rPr>
        <w:t>координационного типа</w:t>
      </w:r>
      <w:r w:rsidRPr="00FF2360">
        <w:rPr>
          <w:rFonts w:ascii="Times New Roman" w:hAnsi="Times New Roman" w:cs="Times New Roman"/>
          <w:sz w:val="24"/>
          <w:szCs w:val="24"/>
        </w:rPr>
        <w:t xml:space="preserve"> характеризуются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назначением (созданием)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 xml:space="preserve">действующей линейно-функциональной структуре головных организаций (подразделений) или других специальных координационных органов, которые согласовывают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межфункциональные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(межотраслевые) взаимодействия исполнителей программы по горизонтали на основе информационно-регулирующей деятельности, организации совместного принятия решений по программе, контроля за выполнением утвержденных планов ее осуществления и т. п. Полномочия таких органов по воздействию на исполнителей программы образуются в результате их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делегирования со стороны высших линейных руководителей системы (министра, начальника промышленного объединения, генерального директора производственного объединения и др.). Но правами непосредственного распорядительства координационные органы управления программой при этом не наделяются. Такой тип координации практически не создает нового класса структур управления программами, а лишь несколько перераспределяет функции управления между сложившимися звеньями аппарата управления. Большое значение в нем имеют гибкие, неформальные взаимоотношения между координатором программы и ее исполнителями.</w:t>
      </w:r>
    </w:p>
    <w:p w:rsidR="00E4429F" w:rsidRPr="00FF2360" w:rsidRDefault="00E4429F" w:rsidP="00E4429F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Вместе с тем благодаря простоте организационного механизма и высокой адаптивности координационные формы программного управления применяются наиболее широко. Но они не являются сильным организационно-управленческим инструментом, так как незначительно разгружают высших руководителей от оперативного управления программами и с трудом могут влиять на предотвращение нарушений в ходе их выполнения, вызванных нерациональным использованием ограниченных ресурсов, выделенных на программу. 'Создание структур координационного типа наиболее </w:t>
      </w:r>
      <w:r w:rsidRPr="00FF2360">
        <w:rPr>
          <w:rFonts w:ascii="Times New Roman" w:hAnsi="Times New Roman" w:cs="Times New Roman"/>
          <w:sz w:val="24"/>
          <w:szCs w:val="24"/>
        </w:rPr>
        <w:lastRenderedPageBreak/>
        <w:t xml:space="preserve">целесообразно для тех программ, в которых слаба производственно-технологическая кооперация исполнителей и где достаточно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координировать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их планы и распределение ресурсов между ними.</w:t>
      </w:r>
    </w:p>
    <w:p w:rsidR="00E4429F" w:rsidRPr="00FF2360" w:rsidRDefault="00E4429F" w:rsidP="00E4429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Качественно новой формой координации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межфункциональной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и межотраслевой деятельности являются </w:t>
      </w:r>
      <w:r w:rsidRPr="00FF2360">
        <w:rPr>
          <w:rFonts w:ascii="Times New Roman" w:hAnsi="Times New Roman" w:cs="Times New Roman"/>
          <w:iCs/>
          <w:sz w:val="24"/>
          <w:szCs w:val="24"/>
        </w:rPr>
        <w:t>матричные</w:t>
      </w:r>
      <w:r w:rsidRPr="00FF2360">
        <w:rPr>
          <w:rFonts w:ascii="Times New Roman" w:hAnsi="Times New Roman" w:cs="Times New Roman"/>
          <w:sz w:val="24"/>
          <w:szCs w:val="24"/>
        </w:rPr>
        <w:t xml:space="preserve"> структуры, которые применяются в условиях высокой степени кооперации. Они основаны на создании особого механизма взаимодействия линейно-функциональных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 xml:space="preserve"> программно-целевых подсистем аппарата управления, опирающихся на сбалансированное разделение ответственности, прав и функций между элементами обеих систем.</w:t>
      </w:r>
    </w:p>
    <w:p w:rsidR="00E4429F" w:rsidRPr="00FF2360" w:rsidRDefault="00E4429F" w:rsidP="00E4429F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Главная особенность структур матричного типа состоит в обязательном выделении конкретного лица—руководителя программы или органа, наделенного всей полнотой ответственности за достижение цели программы и значительными правами распорядительства, которые делегируются ему вышестоящим руководством.</w:t>
      </w:r>
    </w:p>
    <w:p w:rsidR="00E4429F" w:rsidRPr="00FF2360" w:rsidRDefault="00E4429F" w:rsidP="00E442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Адаптивная структура управления характеризуется слабым или умеренным использованием формализации правил и процедур, децентрализацией и участием специалистов в принятии решений, широко определяемой ответственностью в работе, гибкостью структуры власти и небольшим количеством уровней иерархии.</w:t>
      </w:r>
    </w:p>
    <w:p w:rsidR="00E4429F" w:rsidRPr="00FF2360" w:rsidRDefault="00E4429F" w:rsidP="00E442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Структуры органического типа целесообразны, когда имеется сложно динамичное внешнее окружение. К структурам организации этого типа относятся проектные структуры управления, бригадные и ряд других.</w:t>
      </w:r>
    </w:p>
    <w:p w:rsidR="00E4429F" w:rsidRPr="00FF2360" w:rsidRDefault="00E4429F" w:rsidP="00E442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Проектная структура —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структура, нацеленная на обеспечение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управления параллельным выполнением в организации крупных проектов или работ (освоение новой продукции, моделирования производства и т.д.). </w:t>
      </w:r>
    </w:p>
    <w:p w:rsidR="00E4429F" w:rsidRPr="00FF2360" w:rsidRDefault="00E4429F" w:rsidP="00E442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Проектная структура — это временный орган управления, создан-1й для решения конкретной задачи. Смысл ее состоит в том, чтобы </w:t>
      </w:r>
      <w:proofErr w:type="spellStart"/>
      <w:r w:rsidRPr="00FF2360">
        <w:rPr>
          <w:rFonts w:ascii="Times New Roman" w:hAnsi="Times New Roman" w:cs="Times New Roman"/>
          <w:color w:val="000000"/>
          <w:sz w:val="24"/>
          <w:szCs w:val="24"/>
        </w:rPr>
        <w:t>гь</w:t>
      </w:r>
      <w:proofErr w:type="spellEnd"/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в одну команду самых квалифицированных сотрудников организации для осуществления сложного проекта. </w:t>
      </w:r>
    </w:p>
    <w:p w:rsidR="00E4429F" w:rsidRPr="00FF2360" w:rsidRDefault="00E4429F" w:rsidP="00E4429F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Бригадная структура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является одной ил разновидностей структур органического типа. Ее основу составляет бригадная форма организации труда и производства, получившая в последнее время наиболее полное использование благодаря следующим факторам:</w:t>
      </w:r>
    </w:p>
    <w:p w:rsidR="00E4429F" w:rsidRPr="00FF2360" w:rsidRDefault="00E4429F" w:rsidP="00E4429F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— ускорению процессов обновления продукции и технологий;</w:t>
      </w:r>
    </w:p>
    <w:p w:rsidR="00E4429F" w:rsidRPr="00FF2360" w:rsidRDefault="00E4429F" w:rsidP="00E4429F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— ориентации организации на небольшие по емкости рынки;</w:t>
      </w:r>
    </w:p>
    <w:p w:rsidR="00E4429F" w:rsidRPr="00FF2360" w:rsidRDefault="00E4429F" w:rsidP="00E4429F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— повышению требований к качеству обслуживания </w:t>
      </w:r>
      <w:proofErr w:type="gramStart"/>
      <w:r w:rsidRPr="00FF2360">
        <w:rPr>
          <w:rFonts w:ascii="Times New Roman" w:hAnsi="Times New Roman" w:cs="Times New Roman"/>
          <w:color w:val="000000"/>
          <w:sz w:val="24"/>
          <w:szCs w:val="24"/>
        </w:rPr>
        <w:t>потребителе</w:t>
      </w:r>
      <w:proofErr w:type="gramEnd"/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м ускорению времени выполнения заказов.</w:t>
      </w:r>
    </w:p>
    <w:p w:rsidR="00E4429F" w:rsidRPr="00FF2360" w:rsidRDefault="00E4429F" w:rsidP="00E442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Матричная </w:t>
      </w:r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структура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представляет собой решетчатую организационную схему, построенную на принципе двойного подчинения исполнителей. При матричной структуре персонал функциональных подразделений, оставаясь в их составе и подчинении, обязан также выполнять указания руководителей </w:t>
      </w:r>
      <w:proofErr w:type="gramStart"/>
      <w:r w:rsidRPr="00FF2360">
        <w:rPr>
          <w:rFonts w:ascii="Times New Roman" w:hAnsi="Times New Roman" w:cs="Times New Roman"/>
          <w:color w:val="000000"/>
          <w:sz w:val="24"/>
          <w:szCs w:val="24"/>
        </w:rPr>
        <w:t>проектов</w:t>
      </w:r>
      <w:proofErr w:type="gramEnd"/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пли специальных штабов, советов </w:t>
      </w:r>
      <w:proofErr w:type="spellStart"/>
      <w:r w:rsidRPr="00FF2360">
        <w:rPr>
          <w:rFonts w:ascii="Times New Roman" w:hAnsi="Times New Roman" w:cs="Times New Roman"/>
          <w:color w:val="000000"/>
          <w:sz w:val="24"/>
          <w:szCs w:val="24"/>
        </w:rPr>
        <w:t>н</w:t>
      </w:r>
      <w:proofErr w:type="spellEnd"/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т.п., которые образуются для руководства отдельными разработками, проведения специальных работ.</w:t>
      </w:r>
    </w:p>
    <w:p w:rsidR="00E4429F" w:rsidRPr="00FF2360" w:rsidRDefault="00E4429F" w:rsidP="00E442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Матричная структура управления сохраняет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преимущества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как линейно-функциональной, так и проектной структур. Она нацелена на взаимную согласованность работы всех подразделений организации для достижения целей различных проектов. Это упрощает координацию выполнения работ и создает предпосылки для наиболее квалифицированного выполнения отдельных функций. Структура обладает значительной гибкостью, поскольку упрощается перераспределение персонала для выполнения первоочередных работ.</w:t>
      </w:r>
    </w:p>
    <w:p w:rsidR="00E4429F" w:rsidRPr="00FF2360" w:rsidRDefault="00E4429F" w:rsidP="00E442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Таким образом, главным принципом организации матричной структуры является широкая сеть горизонтальных связей, многочисленные пересечения которых с вертикалью образуются в результате взаимодействия руководителей проектов с руководителями функциональных п</w:t>
      </w:r>
      <w:r w:rsidR="00E765A3">
        <w:rPr>
          <w:rFonts w:ascii="Times New Roman" w:hAnsi="Times New Roman" w:cs="Times New Roman"/>
          <w:color w:val="000000"/>
          <w:sz w:val="24"/>
          <w:szCs w:val="24"/>
        </w:rPr>
        <w:t>ул-разделений.</w:t>
      </w:r>
    </w:p>
    <w:p w:rsidR="00361E0E" w:rsidRDefault="00361E0E"/>
    <w:sectPr w:rsidR="00361E0E" w:rsidSect="00B10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E4429F"/>
    <w:rsid w:val="000B4A55"/>
    <w:rsid w:val="001503C7"/>
    <w:rsid w:val="00210BF6"/>
    <w:rsid w:val="002E0CB6"/>
    <w:rsid w:val="002F2B2C"/>
    <w:rsid w:val="002F5280"/>
    <w:rsid w:val="00361E0E"/>
    <w:rsid w:val="00656AF4"/>
    <w:rsid w:val="00714A5C"/>
    <w:rsid w:val="00753B7C"/>
    <w:rsid w:val="0092127E"/>
    <w:rsid w:val="00A84566"/>
    <w:rsid w:val="00AA1A26"/>
    <w:rsid w:val="00B10A12"/>
    <w:rsid w:val="00C55E0A"/>
    <w:rsid w:val="00D822F8"/>
    <w:rsid w:val="00E4429F"/>
    <w:rsid w:val="00E765A3"/>
    <w:rsid w:val="00F00BDB"/>
    <w:rsid w:val="00F1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right="79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429F"/>
    <w:pPr>
      <w:spacing w:after="200" w:line="276" w:lineRule="auto"/>
      <w:ind w:right="0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3691</Words>
  <Characters>21042</Characters>
  <Application>Microsoft Office Word</Application>
  <DocSecurity>0</DocSecurity>
  <Lines>175</Lines>
  <Paragraphs>49</Paragraphs>
  <ScaleCrop>false</ScaleCrop>
  <Company>ЦРУ</Company>
  <LinksUpToDate>false</LinksUpToDate>
  <CharactersWithSpaces>24684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2</cp:revision>
  <dcterms:created xsi:type="dcterms:W3CDTF">2009-05-28T18:16:00Z</dcterms:created>
  <dcterms:modified xsi:type="dcterms:W3CDTF">2009-06-01T14:11:00Z</dcterms:modified>
</cp:coreProperties>
</file>