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50" w:rsidRPr="00FF2360" w:rsidRDefault="007D4050" w:rsidP="007D4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Тема 4. Интегрированные процессы в менеджменте</w:t>
      </w:r>
    </w:p>
    <w:p w:rsidR="007D4050" w:rsidRPr="00FF2360" w:rsidRDefault="007D4050" w:rsidP="007D4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D4050" w:rsidRPr="00FF2360" w:rsidRDefault="007D4050" w:rsidP="007D4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Организация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группа людей, которая соответствует нескольким обязательным требованиям. К ним относятся:</w:t>
      </w:r>
    </w:p>
    <w:p w:rsidR="007D4050" w:rsidRPr="00FF2360" w:rsidRDefault="007D4050" w:rsidP="007D4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Наличие не менее двух людей.</w:t>
      </w:r>
    </w:p>
    <w:p w:rsidR="007D4050" w:rsidRPr="00FF2360" w:rsidRDefault="007D4050" w:rsidP="007D4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2. Наличие у них одной цели (т.е. желаемого конечного состояния или результата), которую принимают как общую все члены данной группы.</w:t>
      </w:r>
    </w:p>
    <w:p w:rsidR="007D4050" w:rsidRPr="00FF2360" w:rsidRDefault="007D4050" w:rsidP="007D4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3. Наличие членов группы, которые осознанно работают вместе, чтобы достичь зн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чимой для всех цели. Таким образом,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организация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- это группа людей, деятельность которых сознательно координируется для достижения общей цели или целей.</w:t>
      </w:r>
    </w:p>
    <w:p w:rsidR="007D4050" w:rsidRPr="00FF2360" w:rsidRDefault="007D4050" w:rsidP="007D4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Приведенное выше определение справедливо не просто для организации, а для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фо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>р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мальной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организации. Существуют также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неформальные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организации, т.е. группы, которые возникают спонтанно, но где люди выступают во взаимодействии друг с другом достаточно регулярно и тоже объединены общей целью.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организации процесса управления производством необходимо сформулировать стратегию, инновационную и социальную политику организации, оценить ее возможности, конкурентные преимущества, разработать бизнес-план, организационную и производстве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ную структуру, обосновать методы управления и т.д. Эти вопросы легче увязать в систему и определить очередность выполнения работ после построения системы менеджмента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зации.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Качество и эффективность функционирования организации во многом определяются научной обоснованностью управленческого решения по перечисленным выше направлениям деятельности. Научная обоснованность решения, в свою очередь, определяется количеством и глубиной применяемых принципов, научных подходов, методов менеджмента. Поэтому пе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вую — главную — подсистему системы менеджмента организации мы назовем «Подсистема научного сопровождения».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Далее необходимо сформулировать цели организации в области повышения качества, ресурсосбережения, организационно-технического развития, социального развития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зации, охраны окружающей природной среды. Назовем эту подсистему целевой подсистемой.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реализации целей организации необходимы нормативно-методологические док</w:t>
      </w:r>
      <w:r w:rsidRPr="00FF2360">
        <w:rPr>
          <w:rFonts w:ascii="Times New Roman" w:hAnsi="Times New Roman" w:cs="Times New Roman"/>
          <w:sz w:val="24"/>
          <w:szCs w:val="24"/>
        </w:rPr>
        <w:t>у</w:t>
      </w:r>
      <w:r w:rsidRPr="00FF2360">
        <w:rPr>
          <w:rFonts w:ascii="Times New Roman" w:hAnsi="Times New Roman" w:cs="Times New Roman"/>
          <w:sz w:val="24"/>
          <w:szCs w:val="24"/>
        </w:rPr>
        <w:t>менты, ресурсы, т.е. все то, что относится к компонентам входа системы. Эту подсистему н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зовем обеспечивающей.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Материализация целей организации осуществляется на стадиях жизненного цикла объектов производства, включающих: стратегический маркетинг, НИОКР, организацио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но-техническую подготовку производства, производство товаров и услуг, их сервисное о</w:t>
      </w:r>
      <w:r w:rsidRPr="00FF2360">
        <w:rPr>
          <w:rFonts w:ascii="Times New Roman" w:hAnsi="Times New Roman" w:cs="Times New Roman"/>
          <w:sz w:val="24"/>
          <w:szCs w:val="24"/>
        </w:rPr>
        <w:t>б</w:t>
      </w:r>
      <w:r w:rsidRPr="00FF2360">
        <w:rPr>
          <w:rFonts w:ascii="Times New Roman" w:hAnsi="Times New Roman" w:cs="Times New Roman"/>
          <w:sz w:val="24"/>
          <w:szCs w:val="24"/>
        </w:rPr>
        <w:t>служивание у потребителей. Эта подсистема называется управляемой.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Управляющие воздействия на объекты управления оказывает персонал (менеджеры и специалисты), который разрабатывает управленческие решения по всем предыдущим комп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нентам подсистем и организует их реализацию. Эту подсистему называют управляющей.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Перечисленные 5 подсистем системы менеджмента составляют ее внутреннюю стру</w:t>
      </w:r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>туру. Внешнее окружение системы менеджмента организации включает следующие комп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ненты: внешняя среда, вход, выход, обратная связь.</w:t>
      </w:r>
    </w:p>
    <w:p w:rsidR="007D4050" w:rsidRPr="00FF2360" w:rsidRDefault="007D4050" w:rsidP="007D4050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«Основах менеджмента» М. Мескона, М. Альберта и Ф. Хедоури организация опр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деляется как группа людей, деятельность которых сознательно координируется для дост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жения общей цели или целей организации. В учебнике «Менеджмент» О.С. Виханского и А.И. Наумова под организацией понимается систематизированное, сознательное объединение действий людей, преследующее достижение определенных целей. Люди объединяются в 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ганизацию для достижения таких целей, которые они не могли бы достичь, действуя в од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ночку. Главной причиной создания самых различных организаций является потребность в общем действии на основе признания и подчинения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или солидарности между людьми. Ист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рический опыт показывает, что организованное меньшинство достигает больших результатов, чем неорганизованное большинство. Макс Вебер, представитель классической школы и автор бюрократической концепции управления, определял организацию как совокупность соц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альных отношений - закрытых либо с ограниченным доступом извне, в которой регулирование осуществляется особой группой людей: руководителем и, возможно, административным а</w:t>
      </w:r>
      <w:r w:rsidRPr="00FF2360">
        <w:rPr>
          <w:rFonts w:ascii="Times New Roman" w:hAnsi="Times New Roman" w:cs="Times New Roman"/>
          <w:sz w:val="24"/>
          <w:szCs w:val="24"/>
        </w:rPr>
        <w:t>п</w:t>
      </w:r>
      <w:r w:rsidRPr="00FF2360">
        <w:rPr>
          <w:rFonts w:ascii="Times New Roman" w:hAnsi="Times New Roman" w:cs="Times New Roman"/>
          <w:sz w:val="24"/>
          <w:szCs w:val="24"/>
        </w:rPr>
        <w:t>паратом, обладающими представительной властью. Появление бюрократического типа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низации связано с разделением управленческого труда и возникновением особой группы персонала - профессиональных менеджеров. Характерными чертами бюрократической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низации являются наличие вертикальной иерархии, основанной на административных методах управления. Главными в организации являются различного рода «бюро», основные функции которых остаются неизменными и не зависят от мнения работников. Управление осущест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>ляется с помощью письменных предписаний по общим правилам. Прием на работу произв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дится по профессиональным и образовательным характеристикам. Денежное вознаграждение и пенсионные выплаты строго фиксированы и находятся в строгом соответствии с местом работника в иерархии. Продвижение сотрудников связано с выслугой лет и оценкой выш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стоящих руководителей. От работников требуется преданность служебному долгу, а не к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кому-либо начальственному лицу. Места в аппарате управления распределяются на ко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трактной основе с заранее оговоренными условиями. Все работники подчиняются единой дисциплине, контроль за исполнением осуществляется путем отчетности о проделанной 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боте. Бюрократические организации были достаточно популярны в 30-40-е гг. XX столетия, но в настоящее время в силу определенных ограничений бюрократическая модель организации в чистом виде в современных бизнес - структурах не используется. К недостаткам подхода М. Вебера можно отнести высокую инертность построения идеальной организации и отсутствие внимания к личности работника. С позиций теории системного анализа организация ра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сматривается как система. Сторонники системного подхода исходят из существования ун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версальных закономерностей управления в природе, обществе, механизмах и автоматах.</w:t>
      </w:r>
    </w:p>
    <w:p w:rsidR="007D4050" w:rsidRPr="00FF2360" w:rsidRDefault="007D4050" w:rsidP="007D4050">
      <w:pPr>
        <w:pStyle w:val="a3"/>
        <w:contextualSpacing/>
        <w:jc w:val="center"/>
      </w:pPr>
      <w:r w:rsidRPr="00FF2360">
        <w:t>Виды организации</w:t>
      </w:r>
    </w:p>
    <w:p w:rsidR="007D4050" w:rsidRPr="00FF2360" w:rsidRDefault="007D4050" w:rsidP="007D4050">
      <w:pPr>
        <w:pStyle w:val="a3"/>
        <w:contextualSpacing/>
        <w:jc w:val="both"/>
      </w:pPr>
      <w:r>
        <w:t xml:space="preserve">   </w:t>
      </w:r>
      <w:r w:rsidRPr="00FF2360">
        <w:t xml:space="preserve"> В современной литературе существуют разные подходы к классификации организаций. Так, М. Вебер, изучая хозяйственные организации, выделил следующие их виды: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•собственно «экономические организации», регулируемые материальным интересом;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•неэкономические организации, выполняющие экономические функции («экономически а</w:t>
      </w:r>
      <w:r w:rsidRPr="00FF2360">
        <w:t>к</w:t>
      </w:r>
      <w:r w:rsidRPr="00FF2360">
        <w:t>тивные»), например, государств или церковь;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•экономические организации, регулируемые неэкономическими способами («экономически регулятивные»), например, профессиональные цехи или гильдии;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•организации, «утверждающие формальный порядок», осуществляющие неэкономический контроль за условиями экономической деятельности, например, правоохранительные органы.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</w:r>
      <w:r>
        <w:t xml:space="preserve">   </w:t>
      </w:r>
      <w:r w:rsidRPr="00FF2360">
        <w:t xml:space="preserve">Другой исследователь социологии организаций А. Этциони выделил три основных вида организации по способам подчинения и утверждения контроля: 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t xml:space="preserve">- принудительные 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t>-</w:t>
      </w:r>
      <w:r>
        <w:t xml:space="preserve"> </w:t>
      </w:r>
      <w:r w:rsidRPr="00FF2360">
        <w:t>утилитаристские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t xml:space="preserve"> - символические </w:t>
      </w:r>
    </w:p>
    <w:p w:rsidR="007D4050" w:rsidRPr="00FF2360" w:rsidRDefault="007D4050" w:rsidP="007D4050">
      <w:pPr>
        <w:pStyle w:val="a3"/>
        <w:contextualSpacing/>
        <w:jc w:val="both"/>
      </w:pPr>
      <w:r>
        <w:lastRenderedPageBreak/>
        <w:t xml:space="preserve">  </w:t>
      </w:r>
      <w:r w:rsidRPr="00FF2360">
        <w:t xml:space="preserve"> Принудительные организации основываются на прямом (физическом, военном) насилии над человеком или угрозе его применения, отсутствие насилия является формой вознагра</w:t>
      </w:r>
      <w:r w:rsidRPr="00FF2360">
        <w:t>ж</w:t>
      </w:r>
      <w:r w:rsidRPr="00FF2360">
        <w:t>дения. Наиболее яркими примерами такого рода организаций служат армейская и тюремная системы.</w:t>
      </w:r>
      <w:r w:rsidRPr="00FF2360">
        <w:br/>
        <w:t>Утилитаристские организации предполагают объединение своих членов на базе материал</w:t>
      </w:r>
      <w:r w:rsidRPr="00FF2360">
        <w:t>ь</w:t>
      </w:r>
      <w:r w:rsidRPr="00FF2360">
        <w:t>ного интереса, и все современные хозяйственные организации относятся в первую очередь к этому типу.</w:t>
      </w:r>
      <w:r w:rsidRPr="00FF2360">
        <w:br/>
        <w:t>Символические организации основываются на солидарности, проистекающей из общей моральной или идеологической базы. Примерами таких организаций являются церковь, ра</w:t>
      </w:r>
      <w:r w:rsidRPr="00FF2360">
        <w:t>з</w:t>
      </w:r>
      <w:r w:rsidRPr="00FF2360">
        <w:t>личные политические партии.</w:t>
      </w:r>
      <w:r w:rsidRPr="00FF2360">
        <w:br/>
      </w:r>
      <w:r>
        <w:t xml:space="preserve">  </w:t>
      </w:r>
      <w:r w:rsidRPr="00FF2360">
        <w:t xml:space="preserve"> В классификации по историческим типам выделяют следующие формы хозяйственных организаций: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t xml:space="preserve"> община, корпорация, ассоциация. Община представляет собой территориальную или кро</w:t>
      </w:r>
      <w:r w:rsidRPr="00FF2360">
        <w:t>в</w:t>
      </w:r>
      <w:r w:rsidRPr="00FF2360">
        <w:t>нородственную общность с формальным равенством членов, общей собственностью, нера</w:t>
      </w:r>
      <w:r w:rsidRPr="00FF2360">
        <w:t>с</w:t>
      </w:r>
      <w:r w:rsidRPr="00FF2360">
        <w:t>члененностью многих внутрихозяйственных функций, со всеобщим неформальным подч</w:t>
      </w:r>
      <w:r w:rsidRPr="00FF2360">
        <w:t>и</w:t>
      </w:r>
      <w:r w:rsidRPr="00FF2360">
        <w:t>нением некоторому традиционному порядку, распространяющемуся на большинство сторон труда и жизни. Примером такой организации может служить традиционная крестьянская о</w:t>
      </w:r>
      <w:r w:rsidRPr="00FF2360">
        <w:t>б</w:t>
      </w:r>
      <w:r w:rsidRPr="00FF2360">
        <w:t>щина.</w:t>
      </w:r>
      <w:r w:rsidRPr="00FF2360">
        <w:br/>
      </w:r>
      <w:r>
        <w:t xml:space="preserve">    </w:t>
      </w:r>
      <w:r w:rsidRPr="00FF2360">
        <w:t xml:space="preserve"> Корпорация - это относительно замкнутая организация, обладающая более узкой, нежели община, функциональной нацеленностью, выраженной иерархией и жестким распределением внутренних обязанностей, более формальным административным порядком. Одним из на</w:t>
      </w:r>
      <w:r w:rsidRPr="00FF2360">
        <w:t>и</w:t>
      </w:r>
      <w:r w:rsidRPr="00FF2360">
        <w:t>более ярких примеров корпорации является средневековый профессиональный цех. Спец</w:t>
      </w:r>
      <w:r w:rsidRPr="00FF2360">
        <w:t>и</w:t>
      </w:r>
      <w:r w:rsidRPr="00FF2360">
        <w:t>фическими чертами, отличающими корпоративную организацию, являются монополизм, замкнутость, иерархичность, подчинение индивида групповым интересам и распределение полномочий в форме привилегий.</w:t>
      </w:r>
      <w:r w:rsidRPr="00FF2360">
        <w:br/>
      </w:r>
      <w:r>
        <w:t xml:space="preserve">   </w:t>
      </w:r>
      <w:r w:rsidRPr="00FF2360">
        <w:t xml:space="preserve"> Монополизм. Корпорация является по своей сути монополией, которая распоряжается некими ограниченными ресурсами и не допускающая к ним других субъектов. Корпорацию отличает жесткое закрепление за нею набора ресурсов и определенных рыночных ниш.</w:t>
      </w:r>
      <w:r w:rsidRPr="00FF2360">
        <w:br/>
        <w:t>Замкнутость. Относительная закрытость служит наиболее надежным инструментом защиты ресурсов корпорации. М. Вебер утверждал, что корпоративную группу определяют «соц</w:t>
      </w:r>
      <w:r w:rsidRPr="00FF2360">
        <w:t>и</w:t>
      </w:r>
      <w:r w:rsidRPr="00FF2360">
        <w:t>альные отношения, которые по определенным правилам закрывают или ограничивают прием посторонних».</w:t>
      </w:r>
      <w:r w:rsidRPr="00FF2360">
        <w:br/>
        <w:t>Иерархичность. Корпорация предполагает строго иерархическую структуру, при этом иера</w:t>
      </w:r>
      <w:r w:rsidRPr="00FF2360">
        <w:t>р</w:t>
      </w:r>
      <w:r w:rsidRPr="00FF2360">
        <w:t>хии по своему характеру могут быть различными. Распределение рангов в иерархии осущ</w:t>
      </w:r>
      <w:r w:rsidRPr="00FF2360">
        <w:t>е</w:t>
      </w:r>
      <w:r w:rsidRPr="00FF2360">
        <w:t>ствляется на базе трех оснований: наследственности, назначения сверху, выдвижения снизу.</w:t>
      </w:r>
      <w:r w:rsidRPr="00FF2360">
        <w:br/>
        <w:t>Места в корпорации могут не только формально наследоваться по сословным и кастовым признакам, но и распределяться на основе расовой, половой или религиозной дискриминации, принципы которой формально не закреплены. Признаками бюрократической системы явл</w:t>
      </w:r>
      <w:r w:rsidRPr="00FF2360">
        <w:t>я</w:t>
      </w:r>
      <w:r w:rsidRPr="00FF2360">
        <w:t>ются назначение на должность и снятие с должности сверху при соблюдении установленных формальных процедур и строгость иерархической структуры.</w:t>
      </w:r>
      <w:r w:rsidRPr="00FF2360">
        <w:br/>
      </w:r>
      <w:r>
        <w:t xml:space="preserve">    </w:t>
      </w:r>
      <w:r w:rsidRPr="00FF2360">
        <w:t xml:space="preserve"> При деспотическом типе регулирования высшая власть, следуя своим прихотям и игн</w:t>
      </w:r>
      <w:r w:rsidRPr="00FF2360">
        <w:t>о</w:t>
      </w:r>
      <w:r w:rsidRPr="00FF2360">
        <w:t>рируя формальные процедуры, приближает или отдаляет своих подчиненных и подданных.</w:t>
      </w:r>
      <w:r w:rsidRPr="00FF2360">
        <w:br/>
        <w:t>При выдвижении снизу, в случае формальных демократических выборов, за избранником з</w:t>
      </w:r>
      <w:r w:rsidRPr="00FF2360">
        <w:t>а</w:t>
      </w:r>
      <w:r w:rsidRPr="00FF2360">
        <w:t>крепляется ряд делегированных ему полномочий. При неформальном лидерстве выдвиженец каждый раз должен узурпировать полномочия заново.</w:t>
      </w:r>
      <w:r w:rsidRPr="00FF2360">
        <w:br/>
        <w:t xml:space="preserve">Подчинение индивида групповым интересам. По выражению М. Вебера, корпорация есть «принудительная ассоциация». Подчинение человека интересам корпорации начинается еще до того, как индивид допускается в ее ряды. Существуют различные способы </w:t>
      </w:r>
      <w:r w:rsidRPr="00FF2360">
        <w:lastRenderedPageBreak/>
        <w:t>«заслужить» членство в организации, например, протекция, безвозмездная отработка, демонстрация л</w:t>
      </w:r>
      <w:r w:rsidRPr="00FF2360">
        <w:t>о</w:t>
      </w:r>
      <w:r w:rsidRPr="00FF2360">
        <w:t>яльности, дисциплинированность и т.п. Корпорации всегда стремятся к возможно более по</w:t>
      </w:r>
      <w:r w:rsidRPr="00FF2360">
        <w:t>л</w:t>
      </w:r>
      <w:r w:rsidRPr="00FF2360">
        <w:t>ному подчинению индивидов, взамен предоставляя своим членам защиту и доступ к опред</w:t>
      </w:r>
      <w:r w:rsidRPr="00FF2360">
        <w:t>е</w:t>
      </w:r>
      <w:r w:rsidRPr="00FF2360">
        <w:t>ленному набору вознаграждений Распределение полномочий в форме привилегий. Привил</w:t>
      </w:r>
      <w:r w:rsidRPr="00FF2360">
        <w:t>е</w:t>
      </w:r>
      <w:r w:rsidRPr="00FF2360">
        <w:t>гии в организациях корпоративного типа предполагают специфический способ распределения на всех уровнях иерархии. Каким бы ни был статус ее члена, последний обязательно причастен к некоторым благам или допущен к каналам распределения, недоступным для «человека с улицы».</w:t>
      </w:r>
      <w:r w:rsidRPr="00FF2360">
        <w:br/>
      </w:r>
      <w:r>
        <w:t xml:space="preserve">  </w:t>
      </w:r>
    </w:p>
    <w:p w:rsidR="007D4050" w:rsidRPr="00FF2360" w:rsidRDefault="007D4050" w:rsidP="007D4050">
      <w:pPr>
        <w:pStyle w:val="a3"/>
        <w:contextualSpacing/>
        <w:jc w:val="both"/>
      </w:pPr>
      <w:r>
        <w:t xml:space="preserve">      </w:t>
      </w:r>
      <w:r w:rsidRPr="00FF2360">
        <w:t>В любой корпорации существуют три социальных слоя: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</w:t>
      </w:r>
      <w:r>
        <w:t xml:space="preserve"> </w:t>
      </w:r>
      <w:r w:rsidRPr="00FF2360">
        <w:t>управляющие, обладающие властью и имеющие все доступные для организации привилегии;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 полноправные исполнители, которые составляют основную массу работающих, не обл</w:t>
      </w:r>
      <w:r w:rsidRPr="00FF2360">
        <w:t>а</w:t>
      </w:r>
      <w:r w:rsidRPr="00FF2360">
        <w:t>дающие властью, но имеющие доступ к какому-либо ограниченному кругу привилегий;</w:t>
      </w:r>
      <w:r w:rsidRPr="00FF2360">
        <w:br/>
        <w:t>• депривилегированные исполнители не располагают ни властью, ни привилегиями.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</w:r>
      <w:r>
        <w:t xml:space="preserve">    </w:t>
      </w:r>
      <w:r w:rsidRPr="00FF2360">
        <w:t xml:space="preserve"> Для того чтобы стать полноправным членом организации, необходимо отвечать трем условиям: постоянное членство в корпорации (иногда для этого требуется определенный трудовой стаж); послушание и личная лояльность по отношению к руководству; выражение преданности корпоративным целям и ценностям. Те работники, которые не удовлетворяют какому-либо из этих условий, образуют слой депривилегированных исполнителей, к которым относятся проходящие предварительную подготовку ученики и стажеры; совместители и временные работники, не входящие в штат; маргиналы (лица, принятые на работу без надл</w:t>
      </w:r>
      <w:r w:rsidRPr="00FF2360">
        <w:t>е</w:t>
      </w:r>
      <w:r w:rsidRPr="00FF2360">
        <w:t>жащих документов, ранее судимые или деквалифицированные работники). Эта группа лиц подвергается дискриминации в оплате, распределении различных благ, а их увольнение может быть осуществлено управляющим в любой момент и без соблюдения формальностей, пред</w:t>
      </w:r>
      <w:r w:rsidRPr="00FF2360">
        <w:t>у</w:t>
      </w:r>
      <w:r w:rsidRPr="00FF2360">
        <w:t>смотренных трудовым законодательством.</w:t>
      </w:r>
      <w:r w:rsidRPr="00FF2360">
        <w:br/>
        <w:t>Таким образом, корпорация представляет собой замкнутую иерархическую организацию, я</w:t>
      </w:r>
      <w:r w:rsidRPr="00FF2360">
        <w:t>в</w:t>
      </w:r>
      <w:r w:rsidRPr="00FF2360">
        <w:t>ляющуюся монопольным распорядителем определенных ресурсов, подчиняющую своих членов групповым интересам и вознаграждающую их в форме привилегий.</w:t>
      </w:r>
      <w:r w:rsidRPr="00FF2360">
        <w:br/>
        <w:t>Ассоциация строится как открытое и относительно свободное объединение индивидов и групп, сохраняющих свои личные права и частную свободу. Ассоциация создается под сп</w:t>
      </w:r>
      <w:r w:rsidRPr="00FF2360">
        <w:t>е</w:t>
      </w:r>
      <w:r w:rsidRPr="00FF2360">
        <w:t>циальные задачи и ее деятельность не выходит за их рамки. Примером ассоциации могут служить современные общества потребителей. Отечественная типология хозяйственных о</w:t>
      </w:r>
      <w:r w:rsidRPr="00FF2360">
        <w:t>р</w:t>
      </w:r>
      <w:r w:rsidRPr="00FF2360">
        <w:t>ганизаций предлагает четыре модели отношений между руководителями и подчиненными в зависимости от способа утверждения авторитета.</w:t>
      </w:r>
      <w:r w:rsidRPr="00FF2360">
        <w:br/>
      </w:r>
      <w:r>
        <w:t xml:space="preserve">    </w:t>
      </w:r>
      <w:r w:rsidRPr="00FF2360">
        <w:t>Бюрократизм (руководитель в роли начальника). Характерными чертами этой модели я</w:t>
      </w:r>
      <w:r w:rsidRPr="00FF2360">
        <w:t>в</w:t>
      </w:r>
      <w:r w:rsidRPr="00FF2360">
        <w:t>ляются административная иерархия; жесткое распределение обязанностей, принятие решений руководителем; наличие системы контроля и формальные, деперсонифицированные деловые контакты по вертикали.</w:t>
      </w:r>
      <w:r w:rsidRPr="00FF2360">
        <w:br/>
      </w:r>
      <w:r>
        <w:t xml:space="preserve">   </w:t>
      </w:r>
      <w:r w:rsidRPr="00FF2360">
        <w:t xml:space="preserve"> Патернализм (руководитель в роли хозяина). Эта модель организации основывается на четкой иерархии и предполагает, что права хозяина неоспоримы, им принимаются все решения и устанавливается контроль над исполнителями. Организация труда имеет достаточно гибкий характер; допускается взаимозаменяемость, ответственность коллективная; единство орган</w:t>
      </w:r>
      <w:r w:rsidRPr="00FF2360">
        <w:t>и</w:t>
      </w:r>
      <w:r w:rsidRPr="00FF2360">
        <w:t>зации достигается за счет личного влияния хозяина. Взаимоотношения имеют личный хара</w:t>
      </w:r>
      <w:r w:rsidRPr="00FF2360">
        <w:t>к</w:t>
      </w:r>
      <w:r w:rsidRPr="00FF2360">
        <w:t>тер, и все личные, внерабочие проблемы персонала становятся предметом заботы хозяина.</w:t>
      </w:r>
      <w:r w:rsidRPr="00FF2360">
        <w:br/>
        <w:t xml:space="preserve">Фратернализм (братство; руководитель в роли лидера). Эта модель характеризуется </w:t>
      </w:r>
      <w:r w:rsidRPr="00FF2360">
        <w:lastRenderedPageBreak/>
        <w:t>сгл</w:t>
      </w:r>
      <w:r w:rsidRPr="00FF2360">
        <w:t>а</w:t>
      </w:r>
      <w:r w:rsidRPr="00FF2360">
        <w:t>женной иерархией; коллегиальным принятием решений; ориентацией на осознанное испо</w:t>
      </w:r>
      <w:r w:rsidRPr="00FF2360">
        <w:t>л</w:t>
      </w:r>
      <w:r w:rsidRPr="00FF2360">
        <w:t>нение; доверием в отношениях, взаимопомощью, неформальным характером отношений.</w:t>
      </w:r>
      <w:r w:rsidRPr="00FF2360">
        <w:br/>
        <w:t>Партнерство (руководитель в роли координатора). Иерархия в этой модели явно не выражена; решения принимаются на основе общего и конструктивного обсуждения; персонал понимает смысл принимаемых решений и выполняет их в ходе самостоятельной работы; за исполнит</w:t>
      </w:r>
      <w:r w:rsidRPr="00FF2360">
        <w:t>е</w:t>
      </w:r>
      <w:r w:rsidRPr="00FF2360">
        <w:t>лями закрепляются конкретные функции, но текущий контроль отсутствует, существует о</w:t>
      </w:r>
      <w:r w:rsidRPr="00FF2360">
        <w:t>б</w:t>
      </w:r>
      <w:r w:rsidRPr="00FF2360">
        <w:t>щая координация; отношения деперсонифицированы и переведены на служебно-контрактную основу; особой преданности руководству не требуется, необходимо только качественно в</w:t>
      </w:r>
      <w:r w:rsidRPr="00FF2360">
        <w:t>ы</w:t>
      </w:r>
      <w:r w:rsidRPr="00FF2360">
        <w:t>полнять свое дело.</w:t>
      </w:r>
      <w:r w:rsidRPr="00FF2360">
        <w:br/>
        <w:t>Все существующие организации в менеджменте также подразделяются на формальные и н</w:t>
      </w:r>
      <w:r w:rsidRPr="00FF2360">
        <w:t>е</w:t>
      </w:r>
      <w:r w:rsidRPr="00FF2360">
        <w:t>формальные.</w:t>
      </w:r>
      <w:r w:rsidRPr="00FF2360">
        <w:br/>
      </w:r>
      <w:r>
        <w:t xml:space="preserve">    </w:t>
      </w:r>
      <w:r w:rsidRPr="00FF2360">
        <w:t xml:space="preserve"> Формальные организации (группы) - это группы людей, объединение которых произошло по воле руководства для достижения организационных целей. Приведенные определения о</w:t>
      </w:r>
      <w:r w:rsidRPr="00FF2360">
        <w:t>р</w:t>
      </w:r>
      <w:r w:rsidRPr="00FF2360">
        <w:t>ганизации справедливы для формальной организации, но существуют также и неформальные организации, группы, которые формируются спонтанно внутри формальных организаций. Неформальные организации (группы) представляют собой стихийно образовавшиеся группы людей, вступающих в регулярное взаимодействие и имеющих определенные цели (цель).</w:t>
      </w:r>
      <w:r w:rsidRPr="00FF2360">
        <w:br/>
        <w:t>В формальных организациях рабочие отношения регламентируются специальными инстр</w:t>
      </w:r>
      <w:r w:rsidRPr="00FF2360">
        <w:t>у</w:t>
      </w:r>
      <w:r w:rsidRPr="00FF2360">
        <w:t>ментами административного управления (приказами, распоряжениями), нормативными д</w:t>
      </w:r>
      <w:r w:rsidRPr="00FF2360">
        <w:t>о</w:t>
      </w:r>
      <w:r w:rsidRPr="00FF2360">
        <w:t>кументами. Главной функцией формальной организации является достижение поставленных менеджментом целей.</w:t>
      </w:r>
      <w:r w:rsidRPr="00FF2360">
        <w:br/>
        <w:t>В неформальных организациях (группах) отношения между членами не регламентируются никем и ничем. Они складываются на основе личных дружеских отношений, симпатий, склонностей и интересов, не определенных организационной структурой. Неформальные группы существуют внутри каждой формальной организации, и каждый работник может о</w:t>
      </w:r>
      <w:r w:rsidRPr="00FF2360">
        <w:t>д</w:t>
      </w:r>
      <w:r w:rsidRPr="00FF2360">
        <w:t>новременно быть членом нескольких неформальных образований. Наиболее часто среди н</w:t>
      </w:r>
      <w:r w:rsidRPr="00FF2360">
        <w:t>е</w:t>
      </w:r>
      <w:r w:rsidRPr="00FF2360">
        <w:t>формальных групп формируются диады, триады и квартеты. Реже встречаются группы более крупных размеров. Обычно число членов колеблется от двух до пяти человек. Самой распр</w:t>
      </w:r>
      <w:r w:rsidRPr="00FF2360">
        <w:t>о</w:t>
      </w:r>
      <w:r w:rsidRPr="00FF2360">
        <w:t>страненной неформальной группой является диада, в которой на основе конъюнктивных св</w:t>
      </w:r>
      <w:r w:rsidRPr="00FF2360">
        <w:t>я</w:t>
      </w:r>
      <w:r w:rsidRPr="00FF2360">
        <w:t>зей могут объединиться друзья, партнеры, коллеги, лица, которые играют роль лидера и в</w:t>
      </w:r>
      <w:r w:rsidRPr="00FF2360">
        <w:t>е</w:t>
      </w:r>
      <w:r w:rsidRPr="00FF2360">
        <w:t>домого. В диадах, основанных на дизъюнктивных (разделительных) связях, действуют два антагониста. В основе этого объединения механизм взаимного отталкивания.</w:t>
      </w:r>
      <w:r w:rsidRPr="00FF2360">
        <w:br/>
        <w:t>Неформальные группы могут существенно влиять на политику принятия решений формальной организации. С ростом числа членов власть неформальной группы усиливается, и они могут продвигать вперед или тормозить развитие формальной организации. Задача менеджера - контролировать, минимизировать негативное влияние этих групп и попытаться объединить цели неформальной и формальной организации.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</w:r>
      <w:r>
        <w:t xml:space="preserve">  </w:t>
      </w:r>
      <w:r w:rsidRPr="00FF2360">
        <w:t>Основными причинами, побуждающими людей вступать в неформальные отношения, я</w:t>
      </w:r>
      <w:r w:rsidRPr="00FF2360">
        <w:t>в</w:t>
      </w:r>
      <w:r w:rsidRPr="00FF2360">
        <w:t>ляются: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•потребность в принадлежности;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•взаимопомощь;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•потребность в защите;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  <w:t>•потребность в общении;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lastRenderedPageBreak/>
        <w:br/>
        <w:t>• симпатия.</w:t>
      </w:r>
      <w:r w:rsidRPr="00FF2360">
        <w:br/>
      </w:r>
      <w:r>
        <w:t xml:space="preserve">     </w:t>
      </w:r>
      <w:r w:rsidRPr="00FF2360">
        <w:t xml:space="preserve"> К основным признакам неформальной организации можно отнести социальный ко</w:t>
      </w:r>
      <w:r w:rsidRPr="00FF2360">
        <w:t>н</w:t>
      </w:r>
      <w:r w:rsidRPr="00FF2360">
        <w:t>троль, сопротивление переменам и неформальных лидеров. В случае нарушения членами группы групповых норм (групповых эталонов приемлемого и неприемлемого поведения) н</w:t>
      </w:r>
      <w:r w:rsidRPr="00FF2360">
        <w:t>а</w:t>
      </w:r>
      <w:r w:rsidRPr="00FF2360">
        <w:t>рушители подлежат исключению из группы или их ждет отчуждение. Социальный контроль может оказать положительное влияние на достижение целей формальной организации.</w:t>
      </w:r>
      <w:r w:rsidRPr="00FF2360">
        <w:br/>
        <w:t>В неформальных организациях всегда отмечается тенденция к сопротивлению переменам, поскольку они могут представлять угрозу дальнейшему существованию неформальной орг</w:t>
      </w:r>
      <w:r w:rsidRPr="00FF2360">
        <w:t>а</w:t>
      </w:r>
      <w:r w:rsidRPr="00FF2360">
        <w:t>низации.</w:t>
      </w:r>
      <w:r w:rsidRPr="00FF2360">
        <w:br/>
        <w:t>Часто неформальные организации имеют своих неформальных лидеров, которые выдвигаются из среды членов этих групп. Остальным членам группы отводится роль ведомых, последов</w:t>
      </w:r>
      <w:r w:rsidRPr="00FF2360">
        <w:t>а</w:t>
      </w:r>
      <w:r w:rsidRPr="00FF2360">
        <w:t>телей, исполнителей и т.д. Отличие неформальных лидеров от формальных состоит в том, что формальный руководитель использует делегированные ему официальные полномочия и де</w:t>
      </w:r>
      <w:r w:rsidRPr="00FF2360">
        <w:t>й</w:t>
      </w:r>
      <w:r w:rsidRPr="00FF2360">
        <w:t>ствует в отведенной ему функциональной области. Неформальные лидеры опираются на поддержку членов своей группы, и сфера их влияния может выходить за пределы формальной организации. Основными функциями неформального лидера являются достижение целей группы, поддержание и укрепление ее существования.</w:t>
      </w:r>
      <w:r w:rsidRPr="00FF2360">
        <w:br/>
      </w:r>
      <w:r>
        <w:t xml:space="preserve">  </w:t>
      </w:r>
      <w:r w:rsidRPr="00FF2360">
        <w:t xml:space="preserve"> В теории менеджмента организации рассматриваются как открытые или замкнутые (з</w:t>
      </w:r>
      <w:r w:rsidRPr="00FF2360">
        <w:t>а</w:t>
      </w:r>
      <w:r w:rsidRPr="00FF2360">
        <w:t>крытые) организационные системы.</w:t>
      </w:r>
      <w:r w:rsidRPr="00FF2360">
        <w:br/>
      </w:r>
      <w:r>
        <w:t xml:space="preserve">    </w:t>
      </w:r>
      <w:r w:rsidRPr="00FF2360">
        <w:t>Организации с замкнутой системой являются самообеспеченными и не нуждаются в связях с внешней средой. Они не способны быстро реагировать на изменение внешних факторов, и им требуется много времени для того, чтобы перестроиться. Открытым организационным си</w:t>
      </w:r>
      <w:r w:rsidRPr="00FF2360">
        <w:t>с</w:t>
      </w:r>
      <w:r w:rsidRPr="00FF2360">
        <w:t>темам, чтобы выжить, необходимо взаимодействие с окружающей внешней средой, и они готовы к изменениям внешних условий. В рамках классической школы - научного менед</w:t>
      </w:r>
      <w:r w:rsidRPr="00FF2360">
        <w:t>ж</w:t>
      </w:r>
      <w:r w:rsidRPr="00FF2360">
        <w:t>мента Ф. Тейлора, административного подхода А. Файоля и теории бюрократии М. Вебера - воздействие окружающей среды на организацию фактически не рассматривалось. Предпол</w:t>
      </w:r>
      <w:r w:rsidRPr="00FF2360">
        <w:t>а</w:t>
      </w:r>
      <w:r w:rsidRPr="00FF2360">
        <w:t>галось, что условия внешней среды являются вполне предсказуемыми и неопределенность внутри организации может быть устранена путем планирования и жесткого управления целью организаций традиционного типа являлась эффективность. Основной целью открытых орг</w:t>
      </w:r>
      <w:r w:rsidRPr="00FF2360">
        <w:t>а</w:t>
      </w:r>
      <w:r w:rsidRPr="00FF2360">
        <w:t>низаций служит выживание в постоянно меняющихся условиях внешней среды.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</w:r>
      <w:r>
        <w:t xml:space="preserve">  </w:t>
      </w:r>
      <w:r w:rsidRPr="00FF2360">
        <w:t xml:space="preserve"> В 70-е гг. XX в. организации стали рассматривать как открытые системы, обладающие такими свойствами, как энтропия, синергизм и взаимозависимость подсистем. Для всех о</w:t>
      </w:r>
      <w:r w:rsidRPr="00FF2360">
        <w:t>т</w:t>
      </w:r>
      <w:r w:rsidRPr="00FF2360">
        <w:t>крытых систем характерно взаимодействие с окружающей средой и равенство конечных р</w:t>
      </w:r>
      <w:r w:rsidRPr="00FF2360">
        <w:t>е</w:t>
      </w:r>
      <w:r w:rsidRPr="00FF2360">
        <w:t>зультатов.</w:t>
      </w:r>
    </w:p>
    <w:p w:rsidR="007D4050" w:rsidRPr="00FF2360" w:rsidRDefault="007D4050" w:rsidP="007D4050">
      <w:pPr>
        <w:pStyle w:val="a3"/>
        <w:contextualSpacing/>
        <w:jc w:val="both"/>
      </w:pPr>
      <w:r>
        <w:t xml:space="preserve">  </w:t>
      </w:r>
      <w:r w:rsidRPr="00FF2360">
        <w:t xml:space="preserve"> Согласно теории систем деятельность организации описывается в соответствующих те</w:t>
      </w:r>
      <w:r w:rsidRPr="00FF2360">
        <w:t>р</w:t>
      </w:r>
      <w:r w:rsidRPr="00FF2360">
        <w:t>минах: входящие ресурсы, трансформация ресурсов, выходящие ресурсы, обратная связь и внешняя среда.</w:t>
      </w:r>
      <w:r>
        <w:t xml:space="preserve"> </w:t>
      </w:r>
    </w:p>
    <w:p w:rsidR="007D4050" w:rsidRPr="00FF2360" w:rsidRDefault="007D4050" w:rsidP="007D4050">
      <w:pPr>
        <w:pStyle w:val="a3"/>
        <w:contextualSpacing/>
        <w:jc w:val="both"/>
      </w:pPr>
      <w:r>
        <w:t xml:space="preserve">         </w:t>
      </w:r>
      <w:r w:rsidRPr="00FF2360">
        <w:t>Под входящими ресурсами понимается все, что используется в производстве товаров и услуг: материалы, люди, финансы, информация и другие ресурсы. Процесс трансформации ресурсов - это использование производственных технологий для превращения входящих р</w:t>
      </w:r>
      <w:r w:rsidRPr="00FF2360">
        <w:t>е</w:t>
      </w:r>
      <w:r w:rsidRPr="00FF2360">
        <w:t>сурсов в выходящие, т.е. готовые товары и услуги. Обратная связь необходима для осущес</w:t>
      </w:r>
      <w:r w:rsidRPr="00FF2360">
        <w:t>т</w:t>
      </w:r>
      <w:r w:rsidRPr="00FF2360">
        <w:t>вления корректирующих воздействий в соответствии с полученной информацией о результ</w:t>
      </w:r>
      <w:r w:rsidRPr="00FF2360">
        <w:t>а</w:t>
      </w:r>
      <w:r w:rsidRPr="00FF2360">
        <w:t>тах деятельности организации.</w:t>
      </w:r>
      <w:r w:rsidRPr="00FF2360">
        <w:br/>
        <w:t>Энтропия или динамическое равновесие является универсальным свойством всех систем, к</w:t>
      </w:r>
      <w:r w:rsidRPr="00FF2360">
        <w:t>о</w:t>
      </w:r>
      <w:r w:rsidRPr="00FF2360">
        <w:t>торое отражает их тенденцию к постепенному «истощению» и смерти. Для выживания орг</w:t>
      </w:r>
      <w:r w:rsidRPr="00FF2360">
        <w:t>а</w:t>
      </w:r>
      <w:r w:rsidRPr="00FF2360">
        <w:t xml:space="preserve">низации должны постоянно осуществлять мониторинг внешней среды, </w:t>
      </w:r>
      <w:r w:rsidRPr="00FF2360">
        <w:lastRenderedPageBreak/>
        <w:t>адаптироваться к происходящим в ней переменам, находить новые ресурсы. Такое взаимодействие организации и среды позволяет уменьшить энтропию.</w:t>
      </w:r>
    </w:p>
    <w:p w:rsidR="007D4050" w:rsidRPr="00FF2360" w:rsidRDefault="007D4050" w:rsidP="007D4050">
      <w:pPr>
        <w:pStyle w:val="a3"/>
        <w:contextualSpacing/>
        <w:jc w:val="both"/>
      </w:pPr>
      <w:r w:rsidRPr="00FF2360">
        <w:br/>
      </w:r>
      <w:r>
        <w:t xml:space="preserve">    </w:t>
      </w:r>
      <w:r w:rsidRPr="00FF2360">
        <w:t xml:space="preserve"> Организации также подразделяются на простые и сложные. Простая организация имеет одну цель, разделяемую всеми ее членами. Сложные организации имеют множество взаим</w:t>
      </w:r>
      <w:r w:rsidRPr="00FF2360">
        <w:t>о</w:t>
      </w:r>
      <w:r w:rsidRPr="00FF2360">
        <w:t>связанных целей, которые необходимо эффективно увязать с наименьшими затратами.</w:t>
      </w:r>
    </w:p>
    <w:p w:rsidR="00361E0E" w:rsidRDefault="00361E0E"/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D4050"/>
    <w:rsid w:val="000B4A55"/>
    <w:rsid w:val="001503C7"/>
    <w:rsid w:val="00210BF6"/>
    <w:rsid w:val="002E0CB6"/>
    <w:rsid w:val="002F2B2C"/>
    <w:rsid w:val="002F5280"/>
    <w:rsid w:val="00361E0E"/>
    <w:rsid w:val="00656AF4"/>
    <w:rsid w:val="00714A5C"/>
    <w:rsid w:val="00753B7C"/>
    <w:rsid w:val="007D4050"/>
    <w:rsid w:val="0092127E"/>
    <w:rsid w:val="00A84566"/>
    <w:rsid w:val="00AA1A26"/>
    <w:rsid w:val="00B10A12"/>
    <w:rsid w:val="00C55E0A"/>
    <w:rsid w:val="00D822F8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050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40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3048</Words>
  <Characters>17375</Characters>
  <Application>Microsoft Office Word</Application>
  <DocSecurity>0</DocSecurity>
  <Lines>144</Lines>
  <Paragraphs>40</Paragraphs>
  <ScaleCrop>false</ScaleCrop>
  <Company>ЦРУ</Company>
  <LinksUpToDate>false</LinksUpToDate>
  <CharactersWithSpaces>20383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2009-05-28T18:11:00Z</dcterms:created>
  <dcterms:modified xsi:type="dcterms:W3CDTF">2009-05-28T18:11:00Z</dcterms:modified>
</cp:coreProperties>
</file>